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2341"/>
        <w:gridCol w:w="4278"/>
        <w:gridCol w:w="2736"/>
      </w:tblGrid>
      <w:tr w:rsidR="002C02FF" w:rsidRPr="000963E1" w14:paraId="70148D70" w14:textId="77777777" w:rsidTr="00A66144">
        <w:trPr>
          <w:trHeight w:val="2259"/>
        </w:trPr>
        <w:tc>
          <w:tcPr>
            <w:tcW w:w="2376" w:type="dxa"/>
            <w:shd w:val="clear" w:color="auto" w:fill="auto"/>
          </w:tcPr>
          <w:p w14:paraId="24E5D531" w14:textId="77777777" w:rsidR="005F2B4A" w:rsidRDefault="005F2B4A" w:rsidP="002B6DA1">
            <w:pPr>
              <w:jc w:val="center"/>
              <w:rPr>
                <w:lang w:val="ro-RO"/>
              </w:rPr>
            </w:pPr>
          </w:p>
          <w:p w14:paraId="7112F8D6" w14:textId="40A82A70" w:rsidR="002C02FF" w:rsidRPr="000963E1" w:rsidRDefault="00970F85" w:rsidP="00A66144">
            <w:pPr>
              <w:jc w:val="center"/>
              <w:rPr>
                <w:lang w:val="ro-RO"/>
              </w:rPr>
            </w:pPr>
            <w:r>
              <w:rPr>
                <w:noProof/>
                <w:lang w:val="ro-RO" w:eastAsia="ro-RO"/>
              </w:rPr>
              <w:drawing>
                <wp:inline distT="0" distB="0" distL="0" distR="0" wp14:anchorId="4D179AA6" wp14:editId="33B1A232">
                  <wp:extent cx="838200" cy="1028700"/>
                  <wp:effectExtent l="0" t="0" r="0" b="0"/>
                  <wp:docPr id="131" name="Imagin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shd w:val="clear" w:color="auto" w:fill="auto"/>
          </w:tcPr>
          <w:p w14:paraId="7FE119FB" w14:textId="77777777" w:rsidR="000963E1" w:rsidRPr="000963E1" w:rsidRDefault="000963E1" w:rsidP="000963E1">
            <w:pPr>
              <w:jc w:val="center"/>
              <w:rPr>
                <w:lang w:val="ro-RO"/>
              </w:rPr>
            </w:pPr>
          </w:p>
          <w:p w14:paraId="79AEB647" w14:textId="77777777" w:rsidR="000963E1" w:rsidRPr="000963E1" w:rsidRDefault="000963E1" w:rsidP="000963E1">
            <w:pPr>
              <w:jc w:val="center"/>
              <w:rPr>
                <w:lang w:val="ro-RO"/>
              </w:rPr>
            </w:pPr>
          </w:p>
          <w:p w14:paraId="3E93CAFD" w14:textId="77777777" w:rsidR="000963E1" w:rsidRPr="000963E1" w:rsidRDefault="000963E1" w:rsidP="000963E1">
            <w:pPr>
              <w:jc w:val="center"/>
              <w:rPr>
                <w:lang w:val="ro-RO"/>
              </w:rPr>
            </w:pPr>
            <w:r w:rsidRPr="000963E1">
              <w:rPr>
                <w:lang w:val="ro-RO"/>
              </w:rPr>
              <w:t>REPUBLICA  MOLDOVA</w:t>
            </w:r>
          </w:p>
          <w:p w14:paraId="46DF15DD" w14:textId="77777777" w:rsidR="000963E1" w:rsidRPr="000963E1" w:rsidRDefault="000963E1" w:rsidP="000963E1">
            <w:pPr>
              <w:jc w:val="center"/>
              <w:rPr>
                <w:lang w:val="ro-RO"/>
              </w:rPr>
            </w:pPr>
            <w:r w:rsidRPr="000963E1">
              <w:rPr>
                <w:lang w:val="ro-RO"/>
              </w:rPr>
              <w:t>Raionul Strășeni</w:t>
            </w:r>
          </w:p>
          <w:p w14:paraId="7756A3D6" w14:textId="7117D9BA" w:rsidR="002C02FF" w:rsidRPr="00A15C70" w:rsidRDefault="0087239F" w:rsidP="000963E1">
            <w:pPr>
              <w:jc w:val="center"/>
              <w:rPr>
                <w:b/>
                <w:bCs/>
                <w:lang w:val="ro-RO"/>
              </w:rPr>
            </w:pPr>
            <w:r w:rsidRPr="00A15C70">
              <w:rPr>
                <w:b/>
                <w:bCs/>
                <w:lang w:val="ro-RO"/>
              </w:rPr>
              <w:t>CONSILIUL SĂTESC COJUŞNA</w:t>
            </w:r>
          </w:p>
        </w:tc>
        <w:tc>
          <w:tcPr>
            <w:tcW w:w="2800" w:type="dxa"/>
            <w:shd w:val="clear" w:color="auto" w:fill="auto"/>
          </w:tcPr>
          <w:p w14:paraId="23A4E210" w14:textId="77777777" w:rsidR="005F2B4A" w:rsidRDefault="002C02FF" w:rsidP="005F2B4A">
            <w:pPr>
              <w:rPr>
                <w:noProof/>
                <w:lang w:val="ro-RO"/>
              </w:rPr>
            </w:pPr>
            <w:r w:rsidRPr="000963E1">
              <w:rPr>
                <w:noProof/>
                <w:lang w:val="ro-RO"/>
              </w:rPr>
              <w:t xml:space="preserve">        </w:t>
            </w:r>
          </w:p>
          <w:p w14:paraId="51D83FCD" w14:textId="4FEFB5A1" w:rsidR="002C02FF" w:rsidRPr="000963E1" w:rsidRDefault="00970F85" w:rsidP="005F2B4A">
            <w:pPr>
              <w:jc w:val="center"/>
              <w:rPr>
                <w:lang w:val="ro-RO"/>
              </w:rPr>
            </w:pPr>
            <w:r w:rsidRPr="00FD7513">
              <w:rPr>
                <w:noProof/>
                <w:lang w:val="ro-RO" w:eastAsia="ro-RO"/>
              </w:rPr>
              <w:drawing>
                <wp:inline distT="0" distB="0" distL="0" distR="0" wp14:anchorId="54C9317D" wp14:editId="5EAA8CFD">
                  <wp:extent cx="666750" cy="990600"/>
                  <wp:effectExtent l="0" t="0" r="0" b="0"/>
                  <wp:docPr id="12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62" t="10255" r="15492" b="16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82E617" w14:textId="705F6597" w:rsidR="002C02FF" w:rsidRDefault="00970F85" w:rsidP="001A06AF">
      <w:pPr>
        <w:rPr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6E6251" wp14:editId="49DE4DE7">
                <wp:simplePos x="0" y="0"/>
                <wp:positionH relativeFrom="column">
                  <wp:posOffset>55880</wp:posOffset>
                </wp:positionH>
                <wp:positionV relativeFrom="paragraph">
                  <wp:posOffset>87630</wp:posOffset>
                </wp:positionV>
                <wp:extent cx="5883910" cy="45085"/>
                <wp:effectExtent l="2540" t="0" r="0" b="254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3910" cy="450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054C74" id="Rectangle 6" o:spid="_x0000_s1026" style="position:absolute;margin-left:4.4pt;margin-top:6.9pt;width:463.3pt;height:3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" fillcolor="yellow" stroked="f" strokecolor="#f2f2f2 [3041]" strokeweight="3pt">
                <v:shadow color="#7f5f00 [1607]" opacity=".5" offset="1pt"/>
              </v:rect>
            </w:pict>
          </mc:Fallback>
        </mc:AlternateContent>
      </w:r>
      <w:r w:rsidRPr="002B6DA1">
        <w:rPr>
          <w:noProof/>
          <w:color w:val="4472C4" w:themeColor="accent1"/>
          <w:lang w:val="ro-RO" w:eastAsia="ro-R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C6E6251" wp14:editId="41D12DD1">
                <wp:simplePos x="0" y="0"/>
                <wp:positionH relativeFrom="column">
                  <wp:posOffset>53340</wp:posOffset>
                </wp:positionH>
                <wp:positionV relativeFrom="paragraph">
                  <wp:posOffset>132715</wp:posOffset>
                </wp:positionV>
                <wp:extent cx="5886450" cy="45085"/>
                <wp:effectExtent l="0" t="0" r="0" b="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450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rgbClr val="F2F2F2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767804" id="Rectangle 7" o:spid="_x0000_s1026" style="position:absolute;margin-left:4.2pt;margin-top:10.45pt;width:463.5pt;height:3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" fillcolor="red" stroked="f" strokecolor="#f2f2f2" strokeweight="3pt">
                <v:shadow color="#7f5f00" opacity=".5" offset="1pt"/>
              </v:rect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6E6251" wp14:editId="50EE903F">
                <wp:simplePos x="0" y="0"/>
                <wp:positionH relativeFrom="column">
                  <wp:posOffset>53340</wp:posOffset>
                </wp:positionH>
                <wp:positionV relativeFrom="paragraph">
                  <wp:posOffset>43180</wp:posOffset>
                </wp:positionV>
                <wp:extent cx="5886450" cy="45085"/>
                <wp:effectExtent l="0" t="3175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450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644B25" id="Rectangle 5" o:spid="_x0000_s1026" style="position:absolute;margin-left:4.2pt;margin-top:3.4pt;width:463.5pt;height: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" fillcolor="#4472c4 [3204]" stroked="f" strokecolor="#f2f2f2 [3041]" strokeweight="3pt">
                <v:shadow color="#1f3763 [1604]" opacity=".5" offset="1pt"/>
              </v:rect>
            </w:pict>
          </mc:Fallback>
        </mc:AlternateContent>
      </w:r>
      <w:r w:rsidR="002C02FF">
        <w:rPr>
          <w:lang w:val="ro-RO"/>
        </w:rPr>
        <w:t xml:space="preserve">                                                                                                  </w:t>
      </w:r>
    </w:p>
    <w:p w14:paraId="76C9ECAD" w14:textId="77777777" w:rsidR="000B4877" w:rsidRDefault="002C02FF" w:rsidP="000B4877">
      <w:pPr>
        <w:jc w:val="right"/>
        <w:rPr>
          <w:lang w:val="ro-RO"/>
        </w:rPr>
      </w:pPr>
      <w:r>
        <w:rPr>
          <w:lang w:val="ro-RO"/>
        </w:rPr>
        <w:t xml:space="preserve">                                </w:t>
      </w:r>
    </w:p>
    <w:p w14:paraId="4B678C02" w14:textId="3B8999B1" w:rsidR="000B4877" w:rsidRDefault="002C02FF" w:rsidP="000B4877">
      <w:pPr>
        <w:jc w:val="right"/>
        <w:rPr>
          <w:b/>
          <w:sz w:val="28"/>
          <w:szCs w:val="28"/>
          <w:lang w:val="ro-RO"/>
        </w:rPr>
      </w:pPr>
      <w:r>
        <w:rPr>
          <w:lang w:val="ro-RO"/>
        </w:rPr>
        <w:t xml:space="preserve">   </w:t>
      </w:r>
      <w:r w:rsidR="000B4877">
        <w:rPr>
          <w:b/>
          <w:sz w:val="28"/>
          <w:szCs w:val="28"/>
          <w:lang w:val="ro-RO"/>
        </w:rPr>
        <w:t xml:space="preserve">Proiect                                                                                 </w:t>
      </w:r>
    </w:p>
    <w:p w14:paraId="5E7302A4" w14:textId="77777777" w:rsidR="000B4877" w:rsidRDefault="000B4877" w:rsidP="000B4877">
      <w:pPr>
        <w:jc w:val="center"/>
        <w:rPr>
          <w:b/>
          <w:sz w:val="28"/>
          <w:szCs w:val="28"/>
          <w:lang w:val="ro-RO"/>
        </w:rPr>
      </w:pPr>
      <w:r w:rsidRPr="003533A9">
        <w:rPr>
          <w:b/>
          <w:sz w:val="28"/>
          <w:szCs w:val="28"/>
          <w:lang w:val="ro-RO"/>
        </w:rPr>
        <w:t>DECIZIE  nr.</w:t>
      </w:r>
      <w:r>
        <w:rPr>
          <w:b/>
          <w:sz w:val="28"/>
          <w:szCs w:val="28"/>
          <w:lang w:val="ro-RO"/>
        </w:rPr>
        <w:t xml:space="preserve">  </w:t>
      </w:r>
    </w:p>
    <w:p w14:paraId="7D392637" w14:textId="37446EDB" w:rsidR="000B4877" w:rsidRDefault="000B4877" w:rsidP="000B487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</w:t>
      </w:r>
      <w:r w:rsidRPr="003533A9">
        <w:rPr>
          <w:b/>
          <w:sz w:val="28"/>
          <w:szCs w:val="28"/>
          <w:lang w:val="ro-RO"/>
        </w:rPr>
        <w:t>in</w:t>
      </w:r>
      <w:r>
        <w:rPr>
          <w:b/>
          <w:sz w:val="28"/>
          <w:szCs w:val="28"/>
          <w:lang w:val="ro-RO"/>
        </w:rPr>
        <w:t xml:space="preserve"> </w:t>
      </w:r>
      <w:r w:rsidR="00ED1ABC">
        <w:rPr>
          <w:b/>
          <w:sz w:val="28"/>
          <w:szCs w:val="28"/>
          <w:lang w:val="ro-RO"/>
        </w:rPr>
        <w:t>06.2023</w:t>
      </w:r>
      <w:bookmarkStart w:id="0" w:name="_GoBack"/>
      <w:bookmarkEnd w:id="0"/>
    </w:p>
    <w:p w14:paraId="2286CA39" w14:textId="77777777" w:rsidR="00EF3B85" w:rsidRPr="004C4F1A" w:rsidRDefault="00EF3B85" w:rsidP="00EF3B85">
      <w:pPr>
        <w:rPr>
          <w:sz w:val="28"/>
          <w:szCs w:val="28"/>
          <w:lang w:val="ro-RO"/>
        </w:rPr>
      </w:pPr>
      <w:r w:rsidRPr="004C4F1A">
        <w:rPr>
          <w:sz w:val="28"/>
          <w:szCs w:val="28"/>
          <w:lang w:val="ro-RO"/>
        </w:rPr>
        <w:t>Cu privire la licitație</w:t>
      </w:r>
    </w:p>
    <w:p w14:paraId="2808A8BA" w14:textId="77777777" w:rsidR="00EF3B85" w:rsidRPr="004C4F1A" w:rsidRDefault="00EF3B85" w:rsidP="00EF3B85">
      <w:pPr>
        <w:rPr>
          <w:sz w:val="28"/>
          <w:szCs w:val="28"/>
          <w:lang w:val="ro-RO"/>
        </w:rPr>
      </w:pPr>
    </w:p>
    <w:p w14:paraId="6F3DAE00" w14:textId="77777777" w:rsidR="00EF3B85" w:rsidRPr="004C4F1A" w:rsidRDefault="00EF3B85" w:rsidP="00EF3B85">
      <w:pPr>
        <w:jc w:val="both"/>
        <w:rPr>
          <w:sz w:val="28"/>
          <w:szCs w:val="28"/>
          <w:lang w:val="ro-RO"/>
        </w:rPr>
      </w:pPr>
      <w:r w:rsidRPr="004C4F1A">
        <w:rPr>
          <w:sz w:val="28"/>
          <w:szCs w:val="28"/>
          <w:lang w:val="ro-RO"/>
        </w:rPr>
        <w:t xml:space="preserve">             În conformitate cu art. 14, (2), literele b, c, d, al Legii nr. 436–XVI din 28.12.2006 privind administraţia publică locală; Legea nr. 91 din 05.04.2007 privind terenurile proprietate publică şi delimitarea; art. 64, Codul Funciar, în scopul utilizării cît mai eficiente a bunurilor domeniului public şi privat ale s. Cojuşna, r-nul Străşeni, amenajării teritoriului, ridicării nivelului economico-social al localităţii, măririi părţii de venit a Bugetului local,</w:t>
      </w:r>
    </w:p>
    <w:p w14:paraId="2C492C50" w14:textId="77777777" w:rsidR="00EF3B85" w:rsidRPr="004C4F1A" w:rsidRDefault="00EF3B85" w:rsidP="00EF3B85">
      <w:pPr>
        <w:jc w:val="both"/>
        <w:rPr>
          <w:sz w:val="28"/>
          <w:szCs w:val="28"/>
          <w:lang w:val="ro-RO"/>
        </w:rPr>
      </w:pPr>
    </w:p>
    <w:p w14:paraId="0E35CBB6" w14:textId="77777777" w:rsidR="00EF3B85" w:rsidRPr="004C4F1A" w:rsidRDefault="00EF3B85" w:rsidP="00EF3B85">
      <w:pPr>
        <w:rPr>
          <w:sz w:val="28"/>
          <w:szCs w:val="28"/>
          <w:lang w:val="ro-RO"/>
        </w:rPr>
      </w:pPr>
      <w:r w:rsidRPr="004C4F1A">
        <w:rPr>
          <w:b/>
          <w:sz w:val="28"/>
          <w:szCs w:val="28"/>
          <w:lang w:val="ro-RO"/>
        </w:rPr>
        <w:t>Consiliul sătesc  DECIDE</w:t>
      </w:r>
      <w:r w:rsidRPr="004C4F1A">
        <w:rPr>
          <w:sz w:val="28"/>
          <w:szCs w:val="28"/>
          <w:lang w:val="ro-RO"/>
        </w:rPr>
        <w:t>:</w:t>
      </w:r>
    </w:p>
    <w:p w14:paraId="40D4C601" w14:textId="77777777" w:rsidR="00EF3B85" w:rsidRPr="004C4F1A" w:rsidRDefault="00EF3B85" w:rsidP="00EF3B85">
      <w:pPr>
        <w:rPr>
          <w:sz w:val="28"/>
          <w:szCs w:val="28"/>
          <w:lang w:val="ro-RO"/>
        </w:rPr>
      </w:pPr>
    </w:p>
    <w:p w14:paraId="3DBCF9BE" w14:textId="77777777" w:rsidR="00EF3B85" w:rsidRPr="00083932" w:rsidRDefault="00EF3B85" w:rsidP="00EF3B85">
      <w:pPr>
        <w:numPr>
          <w:ilvl w:val="0"/>
          <w:numId w:val="12"/>
        </w:numPr>
        <w:jc w:val="both"/>
        <w:rPr>
          <w:sz w:val="28"/>
          <w:szCs w:val="28"/>
          <w:lang w:val="ro-RO"/>
        </w:rPr>
      </w:pPr>
      <w:r w:rsidRPr="004C4F1A">
        <w:rPr>
          <w:sz w:val="28"/>
          <w:szCs w:val="28"/>
          <w:lang w:val="ro-RO"/>
        </w:rPr>
        <w:t>Se sco</w:t>
      </w:r>
      <w:r>
        <w:rPr>
          <w:sz w:val="28"/>
          <w:szCs w:val="28"/>
          <w:lang w:val="ro-RO"/>
        </w:rPr>
        <w:t xml:space="preserve">ate la licitaţie, pentru arendă, </w:t>
      </w:r>
      <w:r w:rsidRPr="003533A9">
        <w:rPr>
          <w:sz w:val="28"/>
          <w:szCs w:val="28"/>
          <w:lang w:val="ro-RO"/>
        </w:rPr>
        <w:t>teren</w:t>
      </w:r>
      <w:r>
        <w:rPr>
          <w:sz w:val="28"/>
          <w:szCs w:val="28"/>
          <w:lang w:val="ro-RO"/>
        </w:rPr>
        <w:t>ul</w:t>
      </w:r>
      <w:r w:rsidRPr="003533A9">
        <w:rPr>
          <w:sz w:val="28"/>
          <w:szCs w:val="28"/>
          <w:lang w:val="ro-RO"/>
        </w:rPr>
        <w:t xml:space="preserve"> cu suprafaţa de </w:t>
      </w:r>
      <w:r>
        <w:rPr>
          <w:sz w:val="28"/>
          <w:szCs w:val="28"/>
          <w:lang w:val="ro-RO"/>
        </w:rPr>
        <w:t xml:space="preserve">0,3598 </w:t>
      </w:r>
      <w:r w:rsidRPr="003533A9">
        <w:rPr>
          <w:sz w:val="28"/>
          <w:szCs w:val="28"/>
          <w:lang w:val="ro-RO"/>
        </w:rPr>
        <w:t>ha,</w:t>
      </w:r>
      <w:r>
        <w:rPr>
          <w:sz w:val="28"/>
          <w:szCs w:val="28"/>
          <w:lang w:val="ro-RO"/>
        </w:rPr>
        <w:t xml:space="preserve"> amplasat în ex</w:t>
      </w:r>
      <w:r w:rsidRPr="003533A9">
        <w:rPr>
          <w:sz w:val="28"/>
          <w:szCs w:val="28"/>
          <w:lang w:val="ro-RO"/>
        </w:rPr>
        <w:t>ravilan</w:t>
      </w:r>
      <w:r>
        <w:rPr>
          <w:sz w:val="28"/>
          <w:szCs w:val="28"/>
          <w:lang w:val="ro-RO"/>
        </w:rPr>
        <w:t>ul s. Cojușna, blocul 8015116, cu nr. cadastral 8015116.001,</w:t>
      </w:r>
      <w:r w:rsidRPr="003533A9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din domeniul privat, cu destinația – teren agricol, </w:t>
      </w:r>
      <w:r w:rsidRPr="00083932">
        <w:rPr>
          <w:sz w:val="28"/>
          <w:szCs w:val="28"/>
          <w:lang w:val="en-US"/>
        </w:rPr>
        <w:t xml:space="preserve">cu </w:t>
      </w:r>
      <w:r w:rsidRPr="00083932">
        <w:rPr>
          <w:sz w:val="28"/>
          <w:szCs w:val="28"/>
          <w:lang w:val="ro-RO"/>
        </w:rPr>
        <w:t xml:space="preserve">preţul normativ de </w:t>
      </w:r>
      <w:r>
        <w:rPr>
          <w:sz w:val="28"/>
          <w:szCs w:val="28"/>
          <w:lang w:val="ro-RO"/>
        </w:rPr>
        <w:t xml:space="preserve">_______________ </w:t>
      </w:r>
      <w:r w:rsidRPr="00083932">
        <w:rPr>
          <w:sz w:val="28"/>
          <w:szCs w:val="28"/>
          <w:lang w:val="ro-RO"/>
        </w:rPr>
        <w:t>lei.</w:t>
      </w:r>
    </w:p>
    <w:p w14:paraId="15C5BEA6" w14:textId="77777777" w:rsidR="00EF3B85" w:rsidRPr="004C4F1A" w:rsidRDefault="00EF3B85" w:rsidP="00EF3B85">
      <w:pPr>
        <w:numPr>
          <w:ilvl w:val="0"/>
          <w:numId w:val="12"/>
        </w:numPr>
        <w:jc w:val="both"/>
        <w:rPr>
          <w:sz w:val="28"/>
          <w:szCs w:val="28"/>
          <w:lang w:val="ro-RO"/>
        </w:rPr>
      </w:pPr>
      <w:r w:rsidRPr="004C4F1A">
        <w:rPr>
          <w:sz w:val="28"/>
          <w:szCs w:val="28"/>
          <w:lang w:val="ro-RO"/>
        </w:rPr>
        <w:t>Spe</w:t>
      </w:r>
      <w:r>
        <w:rPr>
          <w:sz w:val="28"/>
          <w:szCs w:val="28"/>
          <w:lang w:val="ro-RO"/>
        </w:rPr>
        <w:t>cialistul, dnul Teodor Pascari</w:t>
      </w:r>
      <w:r w:rsidRPr="004C4F1A">
        <w:rPr>
          <w:sz w:val="28"/>
          <w:szCs w:val="28"/>
          <w:lang w:val="ro-RO"/>
        </w:rPr>
        <w:t>, să perfecteze setul de acte necesar privind domeniul funciar, pentru desfăşurarea licitaţiei, cu prezentarea ulterioară la comisia de licitaţie.</w:t>
      </w:r>
    </w:p>
    <w:p w14:paraId="5E2FAADD" w14:textId="77777777" w:rsidR="00EF3B85" w:rsidRPr="004C4F1A" w:rsidRDefault="00EF3B85" w:rsidP="00EF3B85">
      <w:pPr>
        <w:numPr>
          <w:ilvl w:val="0"/>
          <w:numId w:val="12"/>
        </w:numPr>
        <w:jc w:val="both"/>
        <w:rPr>
          <w:sz w:val="28"/>
          <w:szCs w:val="28"/>
          <w:lang w:val="ro-RO"/>
        </w:rPr>
      </w:pPr>
      <w:r w:rsidRPr="004C4F1A">
        <w:rPr>
          <w:sz w:val="28"/>
          <w:szCs w:val="28"/>
          <w:lang w:val="ro-RO"/>
        </w:rPr>
        <w:t>Dna Natalia Mîndrescu, secretar al comisiei de licitaţie, să asigure pregătirea tuturor materialelor necesare pentru desfăşurarea cu succes a licitaţiei, precum şi să perfecteze, ulterior, contract</w:t>
      </w:r>
      <w:r>
        <w:rPr>
          <w:sz w:val="28"/>
          <w:szCs w:val="28"/>
          <w:lang w:val="ro-RO"/>
        </w:rPr>
        <w:t>u</w:t>
      </w:r>
      <w:r w:rsidRPr="004C4F1A">
        <w:rPr>
          <w:sz w:val="28"/>
          <w:szCs w:val="28"/>
          <w:lang w:val="ro-RO"/>
        </w:rPr>
        <w:t xml:space="preserve">l de </w:t>
      </w:r>
      <w:r>
        <w:rPr>
          <w:sz w:val="28"/>
          <w:szCs w:val="28"/>
          <w:lang w:val="ro-RO"/>
        </w:rPr>
        <w:t xml:space="preserve">arendă </w:t>
      </w:r>
      <w:r w:rsidRPr="004C4F1A">
        <w:rPr>
          <w:sz w:val="28"/>
          <w:szCs w:val="28"/>
          <w:lang w:val="ro-RO"/>
        </w:rPr>
        <w:t>al bunul</w:t>
      </w:r>
      <w:r>
        <w:rPr>
          <w:sz w:val="28"/>
          <w:szCs w:val="28"/>
          <w:lang w:val="ro-RO"/>
        </w:rPr>
        <w:t>ui menționat</w:t>
      </w:r>
      <w:r w:rsidRPr="004C4F1A">
        <w:rPr>
          <w:sz w:val="28"/>
          <w:szCs w:val="28"/>
          <w:lang w:val="ro-RO"/>
        </w:rPr>
        <w:t xml:space="preserve"> în decizia în cauză.</w:t>
      </w:r>
    </w:p>
    <w:p w14:paraId="65BAC1D7" w14:textId="77777777" w:rsidR="00EF3B85" w:rsidRPr="004C4F1A" w:rsidRDefault="00EF3B85" w:rsidP="00EF3B85">
      <w:pPr>
        <w:numPr>
          <w:ilvl w:val="0"/>
          <w:numId w:val="12"/>
        </w:numPr>
        <w:jc w:val="both"/>
        <w:rPr>
          <w:sz w:val="28"/>
          <w:szCs w:val="28"/>
          <w:lang w:val="ro-RO"/>
        </w:rPr>
      </w:pPr>
      <w:r w:rsidRPr="004C4F1A">
        <w:rPr>
          <w:sz w:val="28"/>
          <w:szCs w:val="28"/>
          <w:lang w:val="ro-RO"/>
        </w:rPr>
        <w:t>Primarul s. Cojuşna, dnul</w:t>
      </w:r>
      <w:r>
        <w:rPr>
          <w:sz w:val="28"/>
          <w:szCs w:val="28"/>
          <w:lang w:val="ro-RO"/>
        </w:rPr>
        <w:t xml:space="preserve"> Igor Crăciun</w:t>
      </w:r>
      <w:r w:rsidRPr="004C4F1A">
        <w:rPr>
          <w:sz w:val="28"/>
          <w:szCs w:val="28"/>
          <w:lang w:val="ro-RO"/>
        </w:rPr>
        <w:t>, să încheie contract</w:t>
      </w:r>
      <w:r>
        <w:rPr>
          <w:sz w:val="28"/>
          <w:szCs w:val="28"/>
          <w:lang w:val="ro-RO"/>
        </w:rPr>
        <w:t>u</w:t>
      </w:r>
      <w:r w:rsidRPr="004C4F1A">
        <w:rPr>
          <w:sz w:val="28"/>
          <w:szCs w:val="28"/>
          <w:lang w:val="ro-RO"/>
        </w:rPr>
        <w:t xml:space="preserve">l de </w:t>
      </w:r>
      <w:r>
        <w:rPr>
          <w:sz w:val="28"/>
          <w:szCs w:val="28"/>
          <w:lang w:val="ro-RO"/>
        </w:rPr>
        <w:t xml:space="preserve">vînzare-cumpărare </w:t>
      </w:r>
      <w:r w:rsidRPr="004C4F1A">
        <w:rPr>
          <w:sz w:val="28"/>
          <w:szCs w:val="28"/>
          <w:lang w:val="ro-RO"/>
        </w:rPr>
        <w:t>al bunul</w:t>
      </w:r>
      <w:r>
        <w:rPr>
          <w:sz w:val="28"/>
          <w:szCs w:val="28"/>
          <w:lang w:val="ro-RO"/>
        </w:rPr>
        <w:t>ui</w:t>
      </w:r>
      <w:r w:rsidRPr="004C4F1A">
        <w:rPr>
          <w:sz w:val="28"/>
          <w:szCs w:val="28"/>
          <w:lang w:val="ro-RO"/>
        </w:rPr>
        <w:t xml:space="preserve"> menționat în decizia în cauză.</w:t>
      </w:r>
    </w:p>
    <w:p w14:paraId="48AB41FA" w14:textId="77777777" w:rsidR="00EF3B85" w:rsidRPr="004C4F1A" w:rsidRDefault="00EF3B85" w:rsidP="00EF3B85">
      <w:pPr>
        <w:numPr>
          <w:ilvl w:val="0"/>
          <w:numId w:val="12"/>
        </w:numPr>
        <w:jc w:val="both"/>
        <w:rPr>
          <w:sz w:val="28"/>
          <w:szCs w:val="28"/>
          <w:lang w:val="ro-RO"/>
        </w:rPr>
      </w:pPr>
      <w:r w:rsidRPr="004C4F1A">
        <w:rPr>
          <w:sz w:val="28"/>
          <w:szCs w:val="28"/>
          <w:lang w:val="ro-RO"/>
        </w:rPr>
        <w:t xml:space="preserve">Contabilul  primăriei, Dna </w:t>
      </w:r>
      <w:r>
        <w:rPr>
          <w:sz w:val="28"/>
          <w:szCs w:val="28"/>
          <w:lang w:val="ro-RO"/>
        </w:rPr>
        <w:t>Margareta Bivol</w:t>
      </w:r>
      <w:r w:rsidRPr="004C4F1A">
        <w:rPr>
          <w:sz w:val="28"/>
          <w:szCs w:val="28"/>
          <w:lang w:val="ro-RO"/>
        </w:rPr>
        <w:t xml:space="preserve">, să controleze </w:t>
      </w:r>
      <w:r>
        <w:rPr>
          <w:sz w:val="28"/>
          <w:szCs w:val="28"/>
          <w:lang w:val="ro-RO"/>
        </w:rPr>
        <w:t>i</w:t>
      </w:r>
      <w:r w:rsidRPr="004C4F1A">
        <w:rPr>
          <w:sz w:val="28"/>
          <w:szCs w:val="28"/>
          <w:lang w:val="ro-RO"/>
        </w:rPr>
        <w:t xml:space="preserve">ntrarea în cont a mijloacelor băneşti, obţinute în rezultatul </w:t>
      </w:r>
      <w:r>
        <w:rPr>
          <w:sz w:val="28"/>
          <w:szCs w:val="28"/>
          <w:lang w:val="ro-RO"/>
        </w:rPr>
        <w:t xml:space="preserve">vînzării-cumpărării, </w:t>
      </w:r>
      <w:r w:rsidRPr="004C4F1A">
        <w:rPr>
          <w:sz w:val="28"/>
          <w:szCs w:val="28"/>
          <w:lang w:val="ro-RO"/>
        </w:rPr>
        <w:t>bunul</w:t>
      </w:r>
      <w:r>
        <w:rPr>
          <w:sz w:val="28"/>
          <w:szCs w:val="28"/>
          <w:lang w:val="ro-RO"/>
        </w:rPr>
        <w:t>ui menționat</w:t>
      </w:r>
      <w:r w:rsidRPr="004C4F1A">
        <w:rPr>
          <w:sz w:val="28"/>
          <w:szCs w:val="28"/>
          <w:lang w:val="ro-RO"/>
        </w:rPr>
        <w:t xml:space="preserve"> în decizia în cauză.</w:t>
      </w:r>
    </w:p>
    <w:p w14:paraId="6D0EEABC" w14:textId="77777777" w:rsidR="00EF3B85" w:rsidRPr="004C4F1A" w:rsidRDefault="00EF3B85" w:rsidP="00EF3B85">
      <w:pPr>
        <w:numPr>
          <w:ilvl w:val="0"/>
          <w:numId w:val="12"/>
        </w:numPr>
        <w:jc w:val="both"/>
        <w:rPr>
          <w:sz w:val="28"/>
          <w:szCs w:val="28"/>
          <w:lang w:val="ro-RO"/>
        </w:rPr>
      </w:pPr>
      <w:r w:rsidRPr="004C4F1A">
        <w:rPr>
          <w:sz w:val="28"/>
          <w:szCs w:val="28"/>
          <w:lang w:val="ro-RO"/>
        </w:rPr>
        <w:t>Controlul asupra executării prevederilor prezentei decizii se pune în seama dlui</w:t>
      </w:r>
      <w:r>
        <w:rPr>
          <w:sz w:val="28"/>
          <w:szCs w:val="28"/>
          <w:lang w:val="ro-RO"/>
        </w:rPr>
        <w:t xml:space="preserve"> Igor Crăciun</w:t>
      </w:r>
      <w:r w:rsidRPr="004C4F1A">
        <w:rPr>
          <w:sz w:val="28"/>
          <w:szCs w:val="28"/>
          <w:lang w:val="ro-RO"/>
        </w:rPr>
        <w:t>, primar.</w:t>
      </w:r>
    </w:p>
    <w:p w14:paraId="7050231C" w14:textId="77777777" w:rsidR="00EF3B85" w:rsidRPr="004C4F1A" w:rsidRDefault="00EF3B85" w:rsidP="00EF3B85">
      <w:pPr>
        <w:ind w:left="720"/>
        <w:jc w:val="both"/>
        <w:rPr>
          <w:sz w:val="28"/>
          <w:szCs w:val="28"/>
          <w:lang w:val="ro-RO"/>
        </w:rPr>
      </w:pPr>
    </w:p>
    <w:p w14:paraId="4D5FC9E7" w14:textId="77777777" w:rsidR="00EF3B85" w:rsidRPr="00FD2BB9" w:rsidRDefault="00EF3B85" w:rsidP="00EF3B85">
      <w:pPr>
        <w:jc w:val="both"/>
        <w:rPr>
          <w:b/>
          <w:sz w:val="28"/>
          <w:szCs w:val="28"/>
          <w:lang w:val="ro-RO"/>
        </w:rPr>
      </w:pPr>
    </w:p>
    <w:p w14:paraId="6ED18FF0" w14:textId="77777777" w:rsidR="00EF3B85" w:rsidRPr="00FD2BB9" w:rsidRDefault="00EF3B85" w:rsidP="00EF3B85">
      <w:pPr>
        <w:jc w:val="both"/>
        <w:rPr>
          <w:b/>
          <w:sz w:val="28"/>
          <w:szCs w:val="28"/>
          <w:lang w:val="ro-RO"/>
        </w:rPr>
      </w:pPr>
      <w:r w:rsidRPr="00FD2BB9">
        <w:rPr>
          <w:b/>
          <w:sz w:val="28"/>
          <w:szCs w:val="28"/>
          <w:lang w:val="ro-RO"/>
        </w:rPr>
        <w:t xml:space="preserve">Preşedinte al şedinţei consiliului                                                </w:t>
      </w:r>
    </w:p>
    <w:p w14:paraId="788BCF0A" w14:textId="77777777" w:rsidR="00EF3B85" w:rsidRDefault="00EF3B85" w:rsidP="00EF3B85">
      <w:pPr>
        <w:jc w:val="both"/>
        <w:rPr>
          <w:b/>
          <w:sz w:val="28"/>
          <w:szCs w:val="28"/>
          <w:lang w:val="ro-RO"/>
        </w:rPr>
      </w:pPr>
    </w:p>
    <w:p w14:paraId="26929F5B" w14:textId="77777777" w:rsidR="00EF3B85" w:rsidRPr="00FD2BB9" w:rsidRDefault="00EF3B85" w:rsidP="00EF3B85">
      <w:pPr>
        <w:jc w:val="both"/>
        <w:rPr>
          <w:b/>
          <w:sz w:val="28"/>
          <w:szCs w:val="28"/>
          <w:lang w:val="ro-RO"/>
        </w:rPr>
      </w:pPr>
      <w:r w:rsidRPr="00FD2BB9">
        <w:rPr>
          <w:b/>
          <w:sz w:val="28"/>
          <w:szCs w:val="28"/>
          <w:lang w:val="ro-RO"/>
        </w:rPr>
        <w:t xml:space="preserve">Secretar al consiliului                                                   </w:t>
      </w:r>
      <w:r>
        <w:rPr>
          <w:b/>
          <w:sz w:val="28"/>
          <w:szCs w:val="28"/>
          <w:lang w:val="ro-RO"/>
        </w:rPr>
        <w:t xml:space="preserve">                   </w:t>
      </w:r>
      <w:r w:rsidRPr="00FD2BB9">
        <w:rPr>
          <w:b/>
          <w:sz w:val="28"/>
          <w:szCs w:val="28"/>
          <w:lang w:val="ro-RO"/>
        </w:rPr>
        <w:t>Svetlana Fulga</w:t>
      </w:r>
    </w:p>
    <w:p w14:paraId="147C079D" w14:textId="77777777" w:rsidR="000B4877" w:rsidRPr="003533A9" w:rsidRDefault="000B4877" w:rsidP="000B4877">
      <w:pPr>
        <w:jc w:val="center"/>
        <w:rPr>
          <w:b/>
          <w:sz w:val="28"/>
          <w:szCs w:val="28"/>
          <w:lang w:val="ro-RO"/>
        </w:rPr>
      </w:pPr>
    </w:p>
    <w:sectPr w:rsidR="000B4877" w:rsidRPr="003533A9" w:rsidSect="00AB5F3C">
      <w:type w:val="continuous"/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945F1"/>
    <w:multiLevelType w:val="multilevel"/>
    <w:tmpl w:val="07CA2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361FAA"/>
    <w:multiLevelType w:val="hybridMultilevel"/>
    <w:tmpl w:val="4784F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3A742E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A42ABC"/>
    <w:multiLevelType w:val="hybridMultilevel"/>
    <w:tmpl w:val="B622D7B8"/>
    <w:lvl w:ilvl="0" w:tplc="32845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475DC5"/>
    <w:multiLevelType w:val="hybridMultilevel"/>
    <w:tmpl w:val="07CA2CDE"/>
    <w:lvl w:ilvl="0" w:tplc="EFCAB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042F5C"/>
    <w:multiLevelType w:val="hybridMultilevel"/>
    <w:tmpl w:val="A1B62B7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D513A"/>
    <w:multiLevelType w:val="hybridMultilevel"/>
    <w:tmpl w:val="B27E27F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9439E5"/>
    <w:multiLevelType w:val="hybridMultilevel"/>
    <w:tmpl w:val="81C295F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00601D"/>
    <w:multiLevelType w:val="hybridMultilevel"/>
    <w:tmpl w:val="EFB0B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B97BC9"/>
    <w:multiLevelType w:val="hybridMultilevel"/>
    <w:tmpl w:val="F5AED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E67C4A"/>
    <w:multiLevelType w:val="hybridMultilevel"/>
    <w:tmpl w:val="0234D1D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2CF3D63"/>
    <w:multiLevelType w:val="hybridMultilevel"/>
    <w:tmpl w:val="B39E4A22"/>
    <w:lvl w:ilvl="0" w:tplc="EFCABF1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4D7115"/>
    <w:multiLevelType w:val="hybridMultilevel"/>
    <w:tmpl w:val="9D265E40"/>
    <w:lvl w:ilvl="0" w:tplc="EFCAB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0"/>
  </w:num>
  <w:num w:numId="5">
    <w:abstractNumId w:val="9"/>
  </w:num>
  <w:num w:numId="6">
    <w:abstractNumId w:val="6"/>
  </w:num>
  <w:num w:numId="7">
    <w:abstractNumId w:val="11"/>
  </w:num>
  <w:num w:numId="8">
    <w:abstractNumId w:val="8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2CB"/>
    <w:rsid w:val="00027571"/>
    <w:rsid w:val="000376E1"/>
    <w:rsid w:val="00081B46"/>
    <w:rsid w:val="000963E1"/>
    <w:rsid w:val="000A3911"/>
    <w:rsid w:val="000B4877"/>
    <w:rsid w:val="000B6931"/>
    <w:rsid w:val="000C0415"/>
    <w:rsid w:val="000E5626"/>
    <w:rsid w:val="001604A5"/>
    <w:rsid w:val="00187EA9"/>
    <w:rsid w:val="001A06AF"/>
    <w:rsid w:val="001E746F"/>
    <w:rsid w:val="001F14D6"/>
    <w:rsid w:val="0024628D"/>
    <w:rsid w:val="00273D41"/>
    <w:rsid w:val="002B4D98"/>
    <w:rsid w:val="002B6DA1"/>
    <w:rsid w:val="002C02FF"/>
    <w:rsid w:val="002D15CB"/>
    <w:rsid w:val="00300EAB"/>
    <w:rsid w:val="00315B2E"/>
    <w:rsid w:val="003465DD"/>
    <w:rsid w:val="00364048"/>
    <w:rsid w:val="0036662A"/>
    <w:rsid w:val="003A2D93"/>
    <w:rsid w:val="003A48D1"/>
    <w:rsid w:val="003A7198"/>
    <w:rsid w:val="003C4B29"/>
    <w:rsid w:val="003C5D17"/>
    <w:rsid w:val="003D15D9"/>
    <w:rsid w:val="003D3526"/>
    <w:rsid w:val="003D3D9C"/>
    <w:rsid w:val="003E79DD"/>
    <w:rsid w:val="003F1F72"/>
    <w:rsid w:val="003F503F"/>
    <w:rsid w:val="00423844"/>
    <w:rsid w:val="0043069C"/>
    <w:rsid w:val="00483575"/>
    <w:rsid w:val="00485935"/>
    <w:rsid w:val="004C302B"/>
    <w:rsid w:val="004D69A8"/>
    <w:rsid w:val="004E3967"/>
    <w:rsid w:val="00513899"/>
    <w:rsid w:val="00524819"/>
    <w:rsid w:val="005279DE"/>
    <w:rsid w:val="0055340E"/>
    <w:rsid w:val="00564F81"/>
    <w:rsid w:val="0057545C"/>
    <w:rsid w:val="00594448"/>
    <w:rsid w:val="005A01F1"/>
    <w:rsid w:val="005D0A5E"/>
    <w:rsid w:val="005D3DE8"/>
    <w:rsid w:val="005F2B4A"/>
    <w:rsid w:val="005F3150"/>
    <w:rsid w:val="006150D8"/>
    <w:rsid w:val="006165E9"/>
    <w:rsid w:val="00631FD9"/>
    <w:rsid w:val="00642BA4"/>
    <w:rsid w:val="00672B0C"/>
    <w:rsid w:val="00684AC3"/>
    <w:rsid w:val="006E0DFB"/>
    <w:rsid w:val="0076320E"/>
    <w:rsid w:val="007B34D8"/>
    <w:rsid w:val="007C0FFC"/>
    <w:rsid w:val="007C1276"/>
    <w:rsid w:val="007E3DCA"/>
    <w:rsid w:val="007E4969"/>
    <w:rsid w:val="007F6946"/>
    <w:rsid w:val="0080401D"/>
    <w:rsid w:val="00813F3A"/>
    <w:rsid w:val="00825F31"/>
    <w:rsid w:val="00826B92"/>
    <w:rsid w:val="008500E9"/>
    <w:rsid w:val="008550B6"/>
    <w:rsid w:val="0087239F"/>
    <w:rsid w:val="00885D7F"/>
    <w:rsid w:val="008A2CB8"/>
    <w:rsid w:val="008B400E"/>
    <w:rsid w:val="008B44F4"/>
    <w:rsid w:val="008B6636"/>
    <w:rsid w:val="008C51E7"/>
    <w:rsid w:val="008C5AED"/>
    <w:rsid w:val="008D3532"/>
    <w:rsid w:val="008D4C2B"/>
    <w:rsid w:val="008D52DB"/>
    <w:rsid w:val="008D65C0"/>
    <w:rsid w:val="008E2AE4"/>
    <w:rsid w:val="00914014"/>
    <w:rsid w:val="00954BD0"/>
    <w:rsid w:val="00960FBD"/>
    <w:rsid w:val="009616BC"/>
    <w:rsid w:val="00970F85"/>
    <w:rsid w:val="00971D9A"/>
    <w:rsid w:val="0097432D"/>
    <w:rsid w:val="00985FED"/>
    <w:rsid w:val="009867FB"/>
    <w:rsid w:val="009A535B"/>
    <w:rsid w:val="009A5696"/>
    <w:rsid w:val="009B34F1"/>
    <w:rsid w:val="009B3938"/>
    <w:rsid w:val="009B78E1"/>
    <w:rsid w:val="009B792A"/>
    <w:rsid w:val="00A15C70"/>
    <w:rsid w:val="00A226E0"/>
    <w:rsid w:val="00A40C7A"/>
    <w:rsid w:val="00A51A1E"/>
    <w:rsid w:val="00A61DE9"/>
    <w:rsid w:val="00A66144"/>
    <w:rsid w:val="00AB572A"/>
    <w:rsid w:val="00AB5F3C"/>
    <w:rsid w:val="00AB7DD3"/>
    <w:rsid w:val="00AC5831"/>
    <w:rsid w:val="00AD6C08"/>
    <w:rsid w:val="00B02CAA"/>
    <w:rsid w:val="00B078DA"/>
    <w:rsid w:val="00B216B7"/>
    <w:rsid w:val="00B42922"/>
    <w:rsid w:val="00B44AF6"/>
    <w:rsid w:val="00B50CA5"/>
    <w:rsid w:val="00B52177"/>
    <w:rsid w:val="00B728E4"/>
    <w:rsid w:val="00B76749"/>
    <w:rsid w:val="00B9685C"/>
    <w:rsid w:val="00B97BEA"/>
    <w:rsid w:val="00BB4161"/>
    <w:rsid w:val="00BB44B2"/>
    <w:rsid w:val="00C07D16"/>
    <w:rsid w:val="00C40FB7"/>
    <w:rsid w:val="00C60C05"/>
    <w:rsid w:val="00C71D44"/>
    <w:rsid w:val="00C754F5"/>
    <w:rsid w:val="00C766B6"/>
    <w:rsid w:val="00C93EF6"/>
    <w:rsid w:val="00CA1DAE"/>
    <w:rsid w:val="00CB52CB"/>
    <w:rsid w:val="00CB5C53"/>
    <w:rsid w:val="00CD16BA"/>
    <w:rsid w:val="00D67E0C"/>
    <w:rsid w:val="00D9021F"/>
    <w:rsid w:val="00DA0283"/>
    <w:rsid w:val="00DA4C88"/>
    <w:rsid w:val="00E12797"/>
    <w:rsid w:val="00E278DD"/>
    <w:rsid w:val="00E30F53"/>
    <w:rsid w:val="00E35F5A"/>
    <w:rsid w:val="00E40289"/>
    <w:rsid w:val="00E51F72"/>
    <w:rsid w:val="00E66B7C"/>
    <w:rsid w:val="00E74C08"/>
    <w:rsid w:val="00E85809"/>
    <w:rsid w:val="00EA0183"/>
    <w:rsid w:val="00ED1ABC"/>
    <w:rsid w:val="00EF3B85"/>
    <w:rsid w:val="00F10A27"/>
    <w:rsid w:val="00F40CD8"/>
    <w:rsid w:val="00F5220B"/>
    <w:rsid w:val="00F82EC9"/>
    <w:rsid w:val="00F84D80"/>
    <w:rsid w:val="00F93DD6"/>
    <w:rsid w:val="00F959B7"/>
    <w:rsid w:val="00FA32E8"/>
    <w:rsid w:val="00FB4B9D"/>
    <w:rsid w:val="00FC0D3C"/>
    <w:rsid w:val="00FC6FA4"/>
    <w:rsid w:val="00FE3E32"/>
    <w:rsid w:val="00FE73C2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59E5E"/>
  <w15:chartTrackingRefBased/>
  <w15:docId w15:val="{E2660F01-DEA4-4F77-803C-7ACF2FF0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078DA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B078DA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nhideWhenUsed/>
    <w:rsid w:val="00642BA4"/>
    <w:pPr>
      <w:jc w:val="both"/>
    </w:pPr>
    <w:rPr>
      <w:sz w:val="28"/>
      <w:szCs w:val="20"/>
      <w:lang w:val="ro-RO" w:eastAsia="x-none"/>
    </w:rPr>
  </w:style>
  <w:style w:type="character" w:customStyle="1" w:styleId="a6">
    <w:name w:val="Основной текст Знак"/>
    <w:link w:val="a5"/>
    <w:rsid w:val="00642BA4"/>
    <w:rPr>
      <w:sz w:val="28"/>
      <w:lang w:eastAsia="x-none"/>
    </w:rPr>
  </w:style>
  <w:style w:type="table" w:styleId="a7">
    <w:name w:val="Table Grid"/>
    <w:basedOn w:val="a1"/>
    <w:rsid w:val="002C02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2277D-5995-4741-8337-73BFB3E00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Întreprinderea este „ÎNREGISTRATĂ” la                                        APROBAT</vt:lpstr>
      <vt:lpstr>Întreprinderea este „ÎNREGISTRATĂ” la                                        APROBAT</vt:lpstr>
    </vt:vector>
  </TitlesOfParts>
  <Company>PRO</Company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Întreprinderea este „ÎNREGISTRATĂ” la                                        APROBAT</dc:title>
  <dc:subject/>
  <dc:creator>Admin</dc:creator>
  <cp:keywords/>
  <dc:description/>
  <cp:lastModifiedBy>Svetlana</cp:lastModifiedBy>
  <cp:revision>4</cp:revision>
  <cp:lastPrinted>2022-06-17T11:30:00Z</cp:lastPrinted>
  <dcterms:created xsi:type="dcterms:W3CDTF">2023-05-24T10:51:00Z</dcterms:created>
  <dcterms:modified xsi:type="dcterms:W3CDTF">2023-05-26T12:26:00Z</dcterms:modified>
</cp:coreProperties>
</file>