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CF" w:rsidRDefault="006F1DCF" w:rsidP="006F1DCF">
      <w:r>
        <w:rPr>
          <w:noProof/>
          <w:lang w:val="ro-RO" w:eastAsia="ro-RO"/>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7"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6F1DCF" w:rsidRDefault="006F1DCF" w:rsidP="006F1DCF">
      <w:pPr>
        <w:jc w:val="both"/>
      </w:pPr>
      <w:proofErr w:type="spellStart"/>
      <w:r>
        <w:t>Consiliul</w:t>
      </w:r>
      <w:proofErr w:type="spellEnd"/>
      <w:r>
        <w:t xml:space="preserve"> </w:t>
      </w:r>
      <w:proofErr w:type="spellStart"/>
      <w:r>
        <w:t>Sătesc</w:t>
      </w:r>
      <w:proofErr w:type="spellEnd"/>
      <w:r>
        <w:t xml:space="preserve"> COJUŞNA                                                            Сельский Совет КОЖУШНА</w:t>
      </w:r>
    </w:p>
    <w:p w:rsidR="006F1DCF" w:rsidRDefault="006F1DCF" w:rsidP="006F1DCF">
      <w:pPr>
        <w:jc w:val="both"/>
        <w:rPr>
          <w:sz w:val="32"/>
        </w:rPr>
      </w:pPr>
    </w:p>
    <w:p w:rsidR="006F1DCF" w:rsidRDefault="006F1DCF" w:rsidP="006F1DCF">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6F1DCF" w:rsidRDefault="006F1DCF" w:rsidP="006F1DCF">
      <w:pPr>
        <w:jc w:val="both"/>
        <w:rPr>
          <w:sz w:val="28"/>
          <w:szCs w:val="28"/>
          <w:lang w:val="ro-RO"/>
        </w:rPr>
      </w:pPr>
      <w:r>
        <w:t xml:space="preserve">           PRIMĂRIA                                                                                                   </w:t>
      </w:r>
      <w:proofErr w:type="spellStart"/>
      <w:r>
        <w:t>Примэрия</w:t>
      </w:r>
      <w:proofErr w:type="spellEnd"/>
    </w:p>
    <w:p w:rsidR="006F1DCF" w:rsidRPr="00075D2A" w:rsidRDefault="006F1DCF" w:rsidP="006F1DCF">
      <w:pPr>
        <w:jc w:val="both"/>
        <w:rPr>
          <w:sz w:val="28"/>
          <w:szCs w:val="28"/>
          <w:lang w:val="ro-RO"/>
        </w:rPr>
      </w:pPr>
    </w:p>
    <w:p w:rsidR="004F4CEA" w:rsidRDefault="006F1DCF" w:rsidP="004F4CEA">
      <w:pPr>
        <w:jc w:val="right"/>
        <w:rPr>
          <w:b/>
          <w:lang w:val="ro-RO"/>
        </w:rPr>
      </w:pPr>
      <w:r>
        <w:rPr>
          <w:b/>
          <w:lang w:val="ro-RO"/>
        </w:rPr>
        <w:t xml:space="preserve">                                                                                    </w:t>
      </w:r>
    </w:p>
    <w:p w:rsidR="006F1DCF" w:rsidRPr="004F4CEA" w:rsidRDefault="006F1DCF" w:rsidP="004F4CEA">
      <w:pPr>
        <w:jc w:val="right"/>
        <w:rPr>
          <w:b/>
          <w:sz w:val="28"/>
          <w:szCs w:val="28"/>
          <w:lang w:val="ro-RO"/>
        </w:rPr>
      </w:pPr>
      <w:r>
        <w:rPr>
          <w:b/>
          <w:lang w:val="ro-RO"/>
        </w:rPr>
        <w:t xml:space="preserve">   </w:t>
      </w:r>
      <w:r w:rsidR="004F4CEA" w:rsidRPr="004F4CEA">
        <w:rPr>
          <w:b/>
          <w:sz w:val="28"/>
          <w:szCs w:val="28"/>
          <w:lang w:val="ro-RO"/>
        </w:rPr>
        <w:t>Proiect</w:t>
      </w:r>
    </w:p>
    <w:p w:rsidR="006F1DCF" w:rsidRPr="004F4CEA" w:rsidRDefault="006F1DCF" w:rsidP="006F1DCF">
      <w:pPr>
        <w:jc w:val="center"/>
        <w:rPr>
          <w:b/>
          <w:sz w:val="28"/>
          <w:szCs w:val="28"/>
          <w:lang w:val="ro-RO"/>
        </w:rPr>
      </w:pPr>
      <w:r w:rsidRPr="004F4CEA">
        <w:rPr>
          <w:b/>
          <w:sz w:val="28"/>
          <w:szCs w:val="28"/>
          <w:lang w:val="ro-RO"/>
        </w:rPr>
        <w:t xml:space="preserve">DECIZIE nr.  </w:t>
      </w:r>
    </w:p>
    <w:p w:rsidR="006F1DCF" w:rsidRPr="004F4CEA" w:rsidRDefault="006F1DCF" w:rsidP="006F1DCF">
      <w:pPr>
        <w:jc w:val="center"/>
        <w:rPr>
          <w:b/>
          <w:sz w:val="28"/>
          <w:szCs w:val="28"/>
          <w:lang w:val="ro-RO"/>
        </w:rPr>
      </w:pPr>
      <w:r w:rsidRPr="004F4CEA">
        <w:rPr>
          <w:b/>
          <w:sz w:val="28"/>
          <w:szCs w:val="28"/>
          <w:lang w:val="ro-RO"/>
        </w:rPr>
        <w:t xml:space="preserve">din 14.12.2022                          </w:t>
      </w:r>
    </w:p>
    <w:p w:rsidR="006F1DCF" w:rsidRPr="004F4CEA" w:rsidRDefault="006F1DCF" w:rsidP="006F1DCF">
      <w:pPr>
        <w:jc w:val="both"/>
        <w:rPr>
          <w:b/>
          <w:sz w:val="28"/>
          <w:szCs w:val="28"/>
          <w:lang w:val="ro-RO"/>
        </w:rPr>
      </w:pPr>
    </w:p>
    <w:p w:rsidR="006F1DCF" w:rsidRPr="004F4CEA" w:rsidRDefault="006F1DCF" w:rsidP="006F1DCF">
      <w:pPr>
        <w:jc w:val="both"/>
        <w:rPr>
          <w:sz w:val="28"/>
          <w:szCs w:val="28"/>
          <w:lang w:val="ro-RO"/>
        </w:rPr>
      </w:pPr>
      <w:r w:rsidRPr="004F4CEA">
        <w:rPr>
          <w:sz w:val="28"/>
          <w:szCs w:val="28"/>
          <w:lang w:val="ro-RO"/>
        </w:rPr>
        <w:t>Cu privire la instalarea</w:t>
      </w:r>
    </w:p>
    <w:p w:rsidR="006F1DCF" w:rsidRPr="004F4CEA" w:rsidRDefault="006F1DCF" w:rsidP="006F1DCF">
      <w:pPr>
        <w:jc w:val="both"/>
        <w:rPr>
          <w:sz w:val="28"/>
          <w:szCs w:val="28"/>
          <w:lang w:val="ro-RO"/>
        </w:rPr>
      </w:pPr>
      <w:r w:rsidRPr="004F4CEA">
        <w:rPr>
          <w:sz w:val="28"/>
          <w:szCs w:val="28"/>
          <w:lang w:val="ro-RO"/>
        </w:rPr>
        <w:t>stați</w:t>
      </w:r>
      <w:r w:rsidR="004F4CEA">
        <w:rPr>
          <w:sz w:val="28"/>
          <w:szCs w:val="28"/>
          <w:lang w:val="ro-RO"/>
        </w:rPr>
        <w:t>e</w:t>
      </w:r>
      <w:r w:rsidRPr="004F4CEA">
        <w:rPr>
          <w:sz w:val="28"/>
          <w:szCs w:val="28"/>
          <w:lang w:val="ro-RO"/>
        </w:rPr>
        <w:t>i meteorologice</w:t>
      </w:r>
    </w:p>
    <w:p w:rsidR="006F1DCF" w:rsidRPr="004F4CEA" w:rsidRDefault="006F1DCF" w:rsidP="006F1DCF">
      <w:pPr>
        <w:jc w:val="both"/>
        <w:rPr>
          <w:sz w:val="28"/>
          <w:szCs w:val="28"/>
          <w:lang w:val="ro-RO"/>
        </w:rPr>
      </w:pPr>
    </w:p>
    <w:p w:rsidR="006F1DCF" w:rsidRPr="004F4CEA" w:rsidRDefault="006F1DCF" w:rsidP="006F1DCF">
      <w:pPr>
        <w:jc w:val="both"/>
        <w:rPr>
          <w:sz w:val="28"/>
          <w:szCs w:val="28"/>
          <w:lang w:val="ro-RO"/>
        </w:rPr>
      </w:pPr>
      <w:r w:rsidRPr="004F4CEA">
        <w:rPr>
          <w:sz w:val="28"/>
          <w:szCs w:val="28"/>
          <w:lang w:val="ro-RO"/>
        </w:rPr>
        <w:t xml:space="preserve">    </w:t>
      </w:r>
      <w:r w:rsidR="004F4CEA">
        <w:rPr>
          <w:sz w:val="28"/>
          <w:szCs w:val="28"/>
          <w:lang w:val="ro-RO"/>
        </w:rPr>
        <w:t xml:space="preserve">      Î</w:t>
      </w:r>
      <w:r w:rsidR="004F4CEA" w:rsidRPr="004F4CEA">
        <w:rPr>
          <w:sz w:val="28"/>
          <w:szCs w:val="28"/>
          <w:lang w:val="ro-RO"/>
        </w:rPr>
        <w:t>n conformitate cu art. 14 din Legea nr. 436-XVI din 28.12.2006 privind administrația publică locală,</w:t>
      </w:r>
      <w:r w:rsidR="004F4CEA">
        <w:rPr>
          <w:sz w:val="28"/>
          <w:szCs w:val="28"/>
          <w:lang w:val="ro-RO"/>
        </w:rPr>
        <w:t xml:space="preserve"> examinând </w:t>
      </w:r>
      <w:r w:rsidRPr="004F4CEA">
        <w:rPr>
          <w:sz w:val="28"/>
          <w:szCs w:val="28"/>
          <w:lang w:val="ro-RO"/>
        </w:rPr>
        <w:t>demersul Serviciului Hidrometeorologic de Stat nr. 0</w:t>
      </w:r>
      <w:r w:rsidR="004F4CEA">
        <w:rPr>
          <w:sz w:val="28"/>
          <w:szCs w:val="28"/>
          <w:lang w:val="ro-RO"/>
        </w:rPr>
        <w:t>2/</w:t>
      </w:r>
      <w:r w:rsidRPr="004F4CEA">
        <w:rPr>
          <w:sz w:val="28"/>
          <w:szCs w:val="28"/>
          <w:lang w:val="ro-RO"/>
        </w:rPr>
        <w:t>111</w:t>
      </w:r>
      <w:r w:rsidR="004F4CEA">
        <w:rPr>
          <w:sz w:val="28"/>
          <w:szCs w:val="28"/>
          <w:lang w:val="ro-RO"/>
        </w:rPr>
        <w:t>7</w:t>
      </w:r>
      <w:r w:rsidRPr="004F4CEA">
        <w:rPr>
          <w:sz w:val="28"/>
          <w:szCs w:val="28"/>
          <w:lang w:val="ro-RO"/>
        </w:rPr>
        <w:t xml:space="preserve"> din </w:t>
      </w:r>
      <w:r w:rsidR="004F4CEA">
        <w:rPr>
          <w:sz w:val="28"/>
          <w:szCs w:val="28"/>
          <w:lang w:val="ro-RO"/>
        </w:rPr>
        <w:t>15</w:t>
      </w:r>
      <w:r w:rsidRPr="004F4CEA">
        <w:rPr>
          <w:sz w:val="28"/>
          <w:szCs w:val="28"/>
          <w:lang w:val="ro-RO"/>
        </w:rPr>
        <w:t>.</w:t>
      </w:r>
      <w:r w:rsidR="004F4CEA">
        <w:rPr>
          <w:sz w:val="28"/>
          <w:szCs w:val="28"/>
          <w:lang w:val="ro-RO"/>
        </w:rPr>
        <w:t>1</w:t>
      </w:r>
      <w:r w:rsidRPr="004F4CEA">
        <w:rPr>
          <w:sz w:val="28"/>
          <w:szCs w:val="28"/>
          <w:lang w:val="ro-RO"/>
        </w:rPr>
        <w:t>1.20</w:t>
      </w:r>
      <w:r w:rsidR="004F4CEA">
        <w:rPr>
          <w:sz w:val="28"/>
          <w:szCs w:val="28"/>
          <w:lang w:val="ro-RO"/>
        </w:rPr>
        <w:t xml:space="preserve">22 referitor la promovarea proiectului </w:t>
      </w:r>
      <w:r w:rsidR="004F4CEA">
        <w:rPr>
          <w:sz w:val="28"/>
          <w:szCs w:val="28"/>
          <w:lang w:val="ro-RO"/>
        </w:rPr>
        <w:t>privind</w:t>
      </w:r>
      <w:r w:rsidR="004F4CEA">
        <w:rPr>
          <w:sz w:val="28"/>
          <w:szCs w:val="28"/>
          <w:lang w:val="ro-RO"/>
        </w:rPr>
        <w:t xml:space="preserve"> lansarea stației meteorologice mobile </w:t>
      </w:r>
      <w:r w:rsidR="00895AF5">
        <w:rPr>
          <w:sz w:val="28"/>
          <w:szCs w:val="28"/>
          <w:lang w:val="ro-RO"/>
        </w:rPr>
        <w:t xml:space="preserve">în </w:t>
      </w:r>
      <w:r w:rsidR="00895AF5">
        <w:rPr>
          <w:sz w:val="28"/>
          <w:szCs w:val="28"/>
          <w:lang w:val="ro-RO"/>
        </w:rPr>
        <w:t>s. Cojușna, r-nul Strășeni</w:t>
      </w:r>
      <w:r w:rsidR="00895AF5">
        <w:rPr>
          <w:sz w:val="28"/>
          <w:szCs w:val="28"/>
          <w:lang w:val="ro-RO"/>
        </w:rPr>
        <w:t xml:space="preserve">, în curtea </w:t>
      </w:r>
      <w:r w:rsidR="004F4CEA">
        <w:rPr>
          <w:sz w:val="28"/>
          <w:szCs w:val="28"/>
          <w:lang w:val="ro-RO"/>
        </w:rPr>
        <w:t>Liceului Teoretic „Alecu Russo”</w:t>
      </w:r>
      <w:r w:rsidR="00895AF5">
        <w:rPr>
          <w:sz w:val="28"/>
          <w:szCs w:val="28"/>
          <w:lang w:val="ro-RO"/>
        </w:rPr>
        <w:t>, cu aplicabilitate practică și în domeniul meteorologic, și în domeniul instructiv-didactic</w:t>
      </w:r>
      <w:r w:rsidRPr="004F4CEA">
        <w:rPr>
          <w:sz w:val="28"/>
          <w:szCs w:val="28"/>
          <w:lang w:val="ro-RO"/>
        </w:rPr>
        <w:t>,</w:t>
      </w:r>
      <w:r w:rsidR="004F4CEA">
        <w:rPr>
          <w:sz w:val="28"/>
          <w:szCs w:val="28"/>
          <w:lang w:val="ro-RO"/>
        </w:rPr>
        <w:t xml:space="preserve"> </w:t>
      </w:r>
    </w:p>
    <w:p w:rsidR="006F1DCF" w:rsidRPr="004F4CEA" w:rsidRDefault="006F1DCF" w:rsidP="006F1DCF">
      <w:pPr>
        <w:jc w:val="both"/>
        <w:rPr>
          <w:sz w:val="28"/>
          <w:szCs w:val="28"/>
          <w:lang w:val="ro-RO"/>
        </w:rPr>
      </w:pPr>
    </w:p>
    <w:p w:rsidR="006F1DCF" w:rsidRPr="004F4CEA" w:rsidRDefault="006F1DCF" w:rsidP="006F1DCF">
      <w:pPr>
        <w:jc w:val="both"/>
        <w:rPr>
          <w:b/>
          <w:sz w:val="28"/>
          <w:szCs w:val="28"/>
          <w:lang w:val="ro-RO"/>
        </w:rPr>
      </w:pPr>
      <w:r w:rsidRPr="004F4CEA">
        <w:rPr>
          <w:b/>
          <w:sz w:val="28"/>
          <w:szCs w:val="28"/>
          <w:lang w:val="ro-RO"/>
        </w:rPr>
        <w:t>Consiliul sătesc DECIDE:</w:t>
      </w:r>
    </w:p>
    <w:p w:rsidR="006F1DCF" w:rsidRPr="004F4CEA" w:rsidRDefault="006F1DCF" w:rsidP="006F1DCF">
      <w:pPr>
        <w:jc w:val="both"/>
        <w:rPr>
          <w:sz w:val="28"/>
          <w:szCs w:val="28"/>
          <w:lang w:val="ro-RO"/>
        </w:rPr>
      </w:pPr>
    </w:p>
    <w:p w:rsidR="006F1DCF" w:rsidRPr="004F4CEA" w:rsidRDefault="006F1DCF" w:rsidP="006F1DCF">
      <w:pPr>
        <w:numPr>
          <w:ilvl w:val="0"/>
          <w:numId w:val="3"/>
        </w:numPr>
        <w:jc w:val="both"/>
        <w:rPr>
          <w:sz w:val="28"/>
          <w:szCs w:val="28"/>
          <w:lang w:val="ro-RO"/>
        </w:rPr>
      </w:pPr>
      <w:r w:rsidRPr="004F4CEA">
        <w:rPr>
          <w:sz w:val="28"/>
          <w:szCs w:val="28"/>
          <w:lang w:val="ro-RO"/>
        </w:rPr>
        <w:t>Se permite</w:t>
      </w:r>
      <w:r w:rsidR="004F5AF4" w:rsidRPr="004F4CEA">
        <w:rPr>
          <w:sz w:val="28"/>
          <w:szCs w:val="28"/>
          <w:lang w:val="ro-RO"/>
        </w:rPr>
        <w:t xml:space="preserve"> instalarea stați</w:t>
      </w:r>
      <w:r w:rsidR="00203E45">
        <w:rPr>
          <w:sz w:val="28"/>
          <w:szCs w:val="28"/>
          <w:lang w:val="ro-RO"/>
        </w:rPr>
        <w:t>e</w:t>
      </w:r>
      <w:r w:rsidR="004F5AF4" w:rsidRPr="004F4CEA">
        <w:rPr>
          <w:sz w:val="28"/>
          <w:szCs w:val="28"/>
          <w:lang w:val="ro-RO"/>
        </w:rPr>
        <w:t>i meteorologice în s. Cojușna, r-nul Strășeni,</w:t>
      </w:r>
      <w:r w:rsidR="00203E45">
        <w:rPr>
          <w:sz w:val="28"/>
          <w:szCs w:val="28"/>
          <w:lang w:val="ro-RO"/>
        </w:rPr>
        <w:t xml:space="preserve"> în curtea </w:t>
      </w:r>
      <w:r w:rsidR="004F5AF4" w:rsidRPr="004F4CEA">
        <w:rPr>
          <w:sz w:val="28"/>
          <w:szCs w:val="28"/>
          <w:lang w:val="ro-RO"/>
        </w:rPr>
        <w:t>Liceul</w:t>
      </w:r>
      <w:r w:rsidR="00203E45">
        <w:rPr>
          <w:sz w:val="28"/>
          <w:szCs w:val="28"/>
          <w:lang w:val="ro-RO"/>
        </w:rPr>
        <w:t>ui</w:t>
      </w:r>
      <w:r w:rsidR="004F5AF4" w:rsidRPr="004F4CEA">
        <w:rPr>
          <w:sz w:val="28"/>
          <w:szCs w:val="28"/>
          <w:lang w:val="ro-RO"/>
        </w:rPr>
        <w:t xml:space="preserve"> Teoretic „Alecu Russo”.</w:t>
      </w:r>
    </w:p>
    <w:p w:rsidR="004F5AF4" w:rsidRPr="004F4CEA" w:rsidRDefault="004F5AF4" w:rsidP="004F5AF4">
      <w:pPr>
        <w:numPr>
          <w:ilvl w:val="0"/>
          <w:numId w:val="3"/>
        </w:numPr>
        <w:jc w:val="both"/>
        <w:rPr>
          <w:sz w:val="28"/>
          <w:szCs w:val="28"/>
          <w:lang w:val="ro-RO"/>
        </w:rPr>
      </w:pPr>
      <w:r w:rsidRPr="004F4CEA">
        <w:rPr>
          <w:sz w:val="28"/>
          <w:szCs w:val="28"/>
          <w:lang w:val="ro-RO"/>
        </w:rPr>
        <w:t>Serviciul Hidrometeorologic de Stat va coordona locul de amplasare a stați</w:t>
      </w:r>
      <w:r w:rsidR="00895AF5">
        <w:rPr>
          <w:sz w:val="28"/>
          <w:szCs w:val="28"/>
          <w:lang w:val="ro-RO"/>
        </w:rPr>
        <w:t>e</w:t>
      </w:r>
      <w:r w:rsidRPr="004F4CEA">
        <w:rPr>
          <w:sz w:val="28"/>
          <w:szCs w:val="28"/>
          <w:lang w:val="ro-RO"/>
        </w:rPr>
        <w:t xml:space="preserve">i meteorologice cu </w:t>
      </w:r>
      <w:r w:rsidR="00203E45">
        <w:rPr>
          <w:sz w:val="28"/>
          <w:szCs w:val="28"/>
          <w:lang w:val="ro-RO"/>
        </w:rPr>
        <w:t xml:space="preserve">conducerea </w:t>
      </w:r>
      <w:r w:rsidRPr="004F4CEA">
        <w:rPr>
          <w:sz w:val="28"/>
          <w:szCs w:val="28"/>
          <w:lang w:val="ro-RO"/>
        </w:rPr>
        <w:t>Liceul</w:t>
      </w:r>
      <w:r w:rsidR="00203E45">
        <w:rPr>
          <w:sz w:val="28"/>
          <w:szCs w:val="28"/>
          <w:lang w:val="ro-RO"/>
        </w:rPr>
        <w:t>ui</w:t>
      </w:r>
      <w:r w:rsidRPr="004F4CEA">
        <w:rPr>
          <w:sz w:val="28"/>
          <w:szCs w:val="28"/>
          <w:lang w:val="ro-RO"/>
        </w:rPr>
        <w:t xml:space="preserve"> Teoretic „Alecu Russo”.</w:t>
      </w:r>
    </w:p>
    <w:p w:rsidR="004F5AF4" w:rsidRPr="004F4CEA" w:rsidRDefault="004F5AF4" w:rsidP="006F1DCF">
      <w:pPr>
        <w:numPr>
          <w:ilvl w:val="0"/>
          <w:numId w:val="3"/>
        </w:numPr>
        <w:jc w:val="both"/>
        <w:rPr>
          <w:sz w:val="28"/>
          <w:szCs w:val="28"/>
          <w:lang w:val="ro-RO"/>
        </w:rPr>
      </w:pPr>
      <w:r w:rsidRPr="004F4CEA">
        <w:rPr>
          <w:sz w:val="28"/>
          <w:szCs w:val="28"/>
          <w:lang w:val="ro-RO"/>
        </w:rPr>
        <w:t>Cheltuielile pentru instalarea stați</w:t>
      </w:r>
      <w:r w:rsidR="00896951">
        <w:rPr>
          <w:sz w:val="28"/>
          <w:szCs w:val="28"/>
          <w:lang w:val="ro-RO"/>
        </w:rPr>
        <w:t>e</w:t>
      </w:r>
      <w:r w:rsidRPr="004F4CEA">
        <w:rPr>
          <w:sz w:val="28"/>
          <w:szCs w:val="28"/>
          <w:lang w:val="ro-RO"/>
        </w:rPr>
        <w:t>i</w:t>
      </w:r>
      <w:bookmarkStart w:id="0" w:name="_GoBack"/>
      <w:bookmarkEnd w:id="0"/>
      <w:r w:rsidRPr="004F4CEA">
        <w:rPr>
          <w:sz w:val="28"/>
          <w:szCs w:val="28"/>
          <w:lang w:val="ro-RO"/>
        </w:rPr>
        <w:t xml:space="preserve"> meteorologice și amenajarea teritoriului aferent vor fi acoperite de către Serviciul Hidrometeorologic de Stat.</w:t>
      </w:r>
    </w:p>
    <w:p w:rsidR="004F5AF4" w:rsidRPr="00203E45" w:rsidRDefault="00203E45" w:rsidP="00203E45">
      <w:pPr>
        <w:numPr>
          <w:ilvl w:val="0"/>
          <w:numId w:val="3"/>
        </w:numPr>
        <w:jc w:val="both"/>
        <w:rPr>
          <w:sz w:val="28"/>
          <w:szCs w:val="28"/>
          <w:lang w:val="ro-RO"/>
        </w:rPr>
      </w:pPr>
      <w:r>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rsidR="00EF660A" w:rsidRPr="004F4CEA" w:rsidRDefault="00EF660A" w:rsidP="006F1DCF">
      <w:pPr>
        <w:numPr>
          <w:ilvl w:val="0"/>
          <w:numId w:val="3"/>
        </w:numPr>
        <w:jc w:val="both"/>
        <w:rPr>
          <w:sz w:val="28"/>
          <w:szCs w:val="28"/>
          <w:lang w:val="ro-RO"/>
        </w:rPr>
      </w:pPr>
      <w:r w:rsidRPr="004F4CEA">
        <w:rPr>
          <w:color w:val="000000"/>
          <w:sz w:val="28"/>
          <w:szCs w:val="28"/>
          <w:shd w:val="clear" w:color="auto" w:fill="FFFFFF"/>
          <w:lang w:val="ro-RO"/>
        </w:rPr>
        <w:t>Controlul asupra executării prevederilor prezentei decizii va asigura Primarul s. Cojuşna, d-nul Igor Crăciun</w:t>
      </w:r>
    </w:p>
    <w:p w:rsidR="006F1DCF" w:rsidRPr="004F4CEA" w:rsidRDefault="006F1DCF" w:rsidP="006F1DCF">
      <w:pPr>
        <w:ind w:left="720"/>
        <w:jc w:val="both"/>
        <w:rPr>
          <w:b/>
          <w:sz w:val="28"/>
          <w:szCs w:val="28"/>
          <w:lang w:val="ro-RO"/>
        </w:rPr>
      </w:pPr>
    </w:p>
    <w:p w:rsidR="006F1DCF" w:rsidRPr="004F4CEA" w:rsidRDefault="006F1DCF" w:rsidP="006F1DCF">
      <w:pPr>
        <w:ind w:left="720"/>
        <w:jc w:val="both"/>
        <w:rPr>
          <w:b/>
          <w:sz w:val="28"/>
          <w:szCs w:val="28"/>
          <w:lang w:val="ro-RO"/>
        </w:rPr>
      </w:pPr>
    </w:p>
    <w:p w:rsidR="006F1DCF" w:rsidRPr="004F4CEA" w:rsidRDefault="006F1DCF" w:rsidP="006F1DCF">
      <w:pPr>
        <w:jc w:val="both"/>
        <w:rPr>
          <w:b/>
          <w:sz w:val="28"/>
          <w:szCs w:val="28"/>
          <w:lang w:val="ro-RO"/>
        </w:rPr>
      </w:pPr>
      <w:r w:rsidRPr="004F4CEA">
        <w:rPr>
          <w:b/>
          <w:sz w:val="28"/>
          <w:szCs w:val="28"/>
          <w:lang w:val="ro-RO"/>
        </w:rPr>
        <w:t xml:space="preserve">Președinte al ședinței consiliului                                                                       </w:t>
      </w:r>
    </w:p>
    <w:p w:rsidR="006F1DCF" w:rsidRPr="004F4CEA" w:rsidRDefault="006F1DCF" w:rsidP="006F1DCF">
      <w:pPr>
        <w:rPr>
          <w:b/>
          <w:sz w:val="28"/>
          <w:szCs w:val="28"/>
          <w:lang w:val="ro-RO"/>
        </w:rPr>
      </w:pPr>
      <w:r w:rsidRPr="004F4CEA">
        <w:rPr>
          <w:b/>
          <w:sz w:val="28"/>
          <w:szCs w:val="28"/>
          <w:lang w:val="ro-RO"/>
        </w:rPr>
        <w:t xml:space="preserve"> </w:t>
      </w:r>
    </w:p>
    <w:p w:rsidR="006F1DCF" w:rsidRPr="004F4CEA" w:rsidRDefault="006F1DCF" w:rsidP="006F1DCF">
      <w:pPr>
        <w:rPr>
          <w:b/>
          <w:sz w:val="28"/>
          <w:szCs w:val="28"/>
          <w:lang w:val="ro-RO"/>
        </w:rPr>
      </w:pPr>
      <w:r w:rsidRPr="004F4CEA">
        <w:rPr>
          <w:b/>
          <w:sz w:val="28"/>
          <w:szCs w:val="28"/>
          <w:lang w:val="ro-RO"/>
        </w:rPr>
        <w:t xml:space="preserve">Secretar al consiliului                                                                      Svetlana Fulga                                                           </w:t>
      </w:r>
    </w:p>
    <w:p w:rsidR="00076FF7" w:rsidRPr="004F4CEA" w:rsidRDefault="00076FF7">
      <w:pPr>
        <w:rPr>
          <w:sz w:val="28"/>
          <w:szCs w:val="28"/>
          <w:lang w:val="en-US"/>
        </w:rPr>
      </w:pPr>
    </w:p>
    <w:sectPr w:rsidR="00076FF7" w:rsidRPr="004F4CEA" w:rsidSect="00102C45">
      <w:footerReference w:type="default" r:id="rId8"/>
      <w:pgSz w:w="11906" w:h="16838"/>
      <w:pgMar w:top="1134" w:right="850" w:bottom="53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922" w:rsidRDefault="008C7922">
      <w:r>
        <w:separator/>
      </w:r>
    </w:p>
  </w:endnote>
  <w:endnote w:type="continuationSeparator" w:id="0">
    <w:p w:rsidR="008C7922" w:rsidRDefault="008C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79" w:rsidRDefault="00EF660A">
    <w:pPr>
      <w:pStyle w:val="a3"/>
      <w:jc w:val="right"/>
    </w:pPr>
    <w:r>
      <w:fldChar w:fldCharType="begin"/>
    </w:r>
    <w:r>
      <w:instrText>PAGE   \* MERGEFORMAT</w:instrText>
    </w:r>
    <w:r>
      <w:fldChar w:fldCharType="separate"/>
    </w:r>
    <w:r w:rsidR="00896951">
      <w:rPr>
        <w:noProof/>
      </w:rPr>
      <w:t>1</w:t>
    </w:r>
    <w:r>
      <w:fldChar w:fldCharType="end"/>
    </w:r>
  </w:p>
  <w:p w:rsidR="00124379" w:rsidRDefault="008C792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922" w:rsidRDefault="008C7922">
      <w:r>
        <w:separator/>
      </w:r>
    </w:p>
  </w:footnote>
  <w:footnote w:type="continuationSeparator" w:id="0">
    <w:p w:rsidR="008C7922" w:rsidRDefault="008C7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1E13E59"/>
    <w:multiLevelType w:val="hybridMultilevel"/>
    <w:tmpl w:val="0654FD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FC3C3E"/>
    <w:multiLevelType w:val="hybridMultilevel"/>
    <w:tmpl w:val="AD2E56B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1DCF"/>
    <w:rsid w:val="00076FF7"/>
    <w:rsid w:val="00203E45"/>
    <w:rsid w:val="002B34C0"/>
    <w:rsid w:val="004F4CEA"/>
    <w:rsid w:val="004F5AF4"/>
    <w:rsid w:val="006F1DCF"/>
    <w:rsid w:val="00895AF5"/>
    <w:rsid w:val="00896951"/>
    <w:rsid w:val="008C7922"/>
    <w:rsid w:val="00EF6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5A321-EA28-4A3B-B41B-F7A86D95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D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F1DCF"/>
    <w:pPr>
      <w:tabs>
        <w:tab w:val="center" w:pos="4677"/>
        <w:tab w:val="right" w:pos="9355"/>
      </w:tabs>
    </w:pPr>
  </w:style>
  <w:style w:type="character" w:customStyle="1" w:styleId="a4">
    <w:name w:val="Нижний колонтитул Знак"/>
    <w:basedOn w:val="a0"/>
    <w:link w:val="a3"/>
    <w:uiPriority w:val="99"/>
    <w:rsid w:val="006F1D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330</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Svetlana</cp:lastModifiedBy>
  <cp:revision>3</cp:revision>
  <dcterms:created xsi:type="dcterms:W3CDTF">2022-11-15T12:38:00Z</dcterms:created>
  <dcterms:modified xsi:type="dcterms:W3CDTF">2022-11-15T14:11:00Z</dcterms:modified>
</cp:coreProperties>
</file>