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4278"/>
        <w:gridCol w:w="2736"/>
      </w:tblGrid>
      <w:tr w:rsidR="002C02FF" w:rsidRPr="000963E1" w14:paraId="70148D70" w14:textId="77777777" w:rsidTr="00A66144">
        <w:trPr>
          <w:trHeight w:val="2259"/>
        </w:trPr>
        <w:tc>
          <w:tcPr>
            <w:tcW w:w="2376" w:type="dxa"/>
            <w:shd w:val="clear" w:color="auto" w:fill="auto"/>
          </w:tcPr>
          <w:p w14:paraId="24E5D531" w14:textId="77777777" w:rsidR="005F2B4A" w:rsidRDefault="005F2B4A" w:rsidP="002B6DA1">
            <w:pPr>
              <w:jc w:val="center"/>
              <w:rPr>
                <w:lang w:val="ro-RO"/>
              </w:rPr>
            </w:pPr>
          </w:p>
          <w:p w14:paraId="7112F8D6" w14:textId="40A82A70" w:rsidR="002C02FF" w:rsidRPr="000963E1" w:rsidRDefault="00970F85" w:rsidP="00A66144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4D179AA6" wp14:editId="33B1A232">
                  <wp:extent cx="838200" cy="1028700"/>
                  <wp:effectExtent l="0" t="0" r="0" b="0"/>
                  <wp:docPr id="131" name="I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14:paraId="7FE119FB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79AEB647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3E93CAF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REPUBLICA  MOLDOVA</w:t>
            </w:r>
          </w:p>
          <w:p w14:paraId="46DF15D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Raionul Strășeni</w:t>
            </w:r>
          </w:p>
          <w:p w14:paraId="7756A3D6" w14:textId="7117D9BA" w:rsidR="002C02FF" w:rsidRPr="00A15C70" w:rsidRDefault="0087239F" w:rsidP="000963E1">
            <w:pPr>
              <w:jc w:val="center"/>
              <w:rPr>
                <w:b/>
                <w:bCs/>
                <w:lang w:val="ro-RO"/>
              </w:rPr>
            </w:pPr>
            <w:r w:rsidRPr="00A15C70">
              <w:rPr>
                <w:b/>
                <w:bCs/>
                <w:lang w:val="ro-RO"/>
              </w:rPr>
              <w:t>CONSILIUL SĂTESC COJUŞNA</w:t>
            </w:r>
          </w:p>
        </w:tc>
        <w:tc>
          <w:tcPr>
            <w:tcW w:w="2800" w:type="dxa"/>
            <w:shd w:val="clear" w:color="auto" w:fill="auto"/>
          </w:tcPr>
          <w:p w14:paraId="23A4E210" w14:textId="77777777" w:rsidR="005F2B4A" w:rsidRDefault="002C02FF" w:rsidP="005F2B4A">
            <w:pPr>
              <w:rPr>
                <w:noProof/>
                <w:lang w:val="ro-RO"/>
              </w:rPr>
            </w:pPr>
            <w:r w:rsidRPr="000963E1">
              <w:rPr>
                <w:noProof/>
                <w:lang w:val="ro-RO"/>
              </w:rPr>
              <w:t xml:space="preserve">        </w:t>
            </w:r>
          </w:p>
          <w:p w14:paraId="51D83FCD" w14:textId="4FEFB5A1" w:rsidR="002C02FF" w:rsidRPr="000963E1" w:rsidRDefault="00970F85" w:rsidP="005F2B4A">
            <w:pPr>
              <w:jc w:val="center"/>
              <w:rPr>
                <w:lang w:val="ro-RO"/>
              </w:rPr>
            </w:pPr>
            <w:r w:rsidRPr="00FD7513">
              <w:rPr>
                <w:noProof/>
                <w:lang w:val="ro-RO" w:eastAsia="ro-RO"/>
              </w:rPr>
              <w:drawing>
                <wp:inline distT="0" distB="0" distL="0" distR="0" wp14:anchorId="54C9317D" wp14:editId="5EAA8CFD">
                  <wp:extent cx="666750" cy="990600"/>
                  <wp:effectExtent l="0" t="0" r="0" b="0"/>
                  <wp:docPr id="1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2" t="10255" r="15492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2E617" w14:textId="705F6597" w:rsidR="002C02FF" w:rsidRDefault="00970F85" w:rsidP="001A06AF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6E6251" wp14:editId="49DE4DE7">
                <wp:simplePos x="0" y="0"/>
                <wp:positionH relativeFrom="column">
                  <wp:posOffset>55880</wp:posOffset>
                </wp:positionH>
                <wp:positionV relativeFrom="paragraph">
                  <wp:posOffset>87630</wp:posOffset>
                </wp:positionV>
                <wp:extent cx="5883910" cy="45085"/>
                <wp:effectExtent l="2540" t="0" r="0" b="254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45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054C74" id="Rectangle 6" o:spid="_x0000_s1026" style="position:absolute;margin-left:4.4pt;margin-top:6.9pt;width:463.3pt;height: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" fillcolor="yellow" stroked="f" strokecolor="#f2f2f2 [3041]" strokeweight="3pt">
                <v:shadow color="#7f5f00 [1607]" opacity=".5" offset="1pt"/>
              </v:rect>
            </w:pict>
          </mc:Fallback>
        </mc:AlternateContent>
      </w:r>
      <w:r w:rsidRPr="002B6DA1">
        <w:rPr>
          <w:noProof/>
          <w:color w:val="4472C4" w:themeColor="accent1"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6E6251" wp14:editId="41D12DD1">
                <wp:simplePos x="0" y="0"/>
                <wp:positionH relativeFrom="column">
                  <wp:posOffset>53340</wp:posOffset>
                </wp:positionH>
                <wp:positionV relativeFrom="paragraph">
                  <wp:posOffset>132715</wp:posOffset>
                </wp:positionV>
                <wp:extent cx="5886450" cy="45085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767804" id="Rectangle 7" o:spid="_x0000_s1026" style="position:absolute;margin-left:4.2pt;margin-top:10.45pt;width:463.5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" fillcolor="red" stroked="f" strokecolor="#f2f2f2" strokeweight="3pt">
                <v:shadow color="#7f5f00" opacity=".5" offset="1pt"/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E6251" wp14:editId="50EE903F">
                <wp:simplePos x="0" y="0"/>
                <wp:positionH relativeFrom="column">
                  <wp:posOffset>53340</wp:posOffset>
                </wp:positionH>
                <wp:positionV relativeFrom="paragraph">
                  <wp:posOffset>43180</wp:posOffset>
                </wp:positionV>
                <wp:extent cx="5886450" cy="45085"/>
                <wp:effectExtent l="0" t="317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644B25" id="Rectangle 5" o:spid="_x0000_s1026" style="position:absolute;margin-left:4.2pt;margin-top:3.4pt;width:463.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" fillcolor="#4472c4 [3204]" stroked="f" strokecolor="#f2f2f2 [3041]" strokeweight="3pt">
                <v:shadow color="#1f3763 [1604]" opacity=".5" offset="1pt"/>
              </v:rect>
            </w:pict>
          </mc:Fallback>
        </mc:AlternateContent>
      </w:r>
      <w:r w:rsidR="002C02FF">
        <w:rPr>
          <w:lang w:val="ro-RO"/>
        </w:rPr>
        <w:t xml:space="preserve">                                                                                                  </w:t>
      </w:r>
    </w:p>
    <w:p w14:paraId="34B2F0A3" w14:textId="77777777" w:rsidR="0020780E" w:rsidRDefault="0020780E" w:rsidP="0020780E">
      <w:pPr>
        <w:jc w:val="both"/>
        <w:rPr>
          <w:b/>
          <w:sz w:val="28"/>
          <w:szCs w:val="28"/>
          <w:lang w:val="ro-RO"/>
        </w:rPr>
      </w:pPr>
    </w:p>
    <w:p w14:paraId="75412993" w14:textId="77777777" w:rsidR="00D613E8" w:rsidRDefault="00D613E8" w:rsidP="00D613E8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14:paraId="5FE4F346" w14:textId="665AFD64" w:rsidR="00D613E8" w:rsidRPr="00040CD4" w:rsidRDefault="00D613E8" w:rsidP="00D613E8">
      <w:pPr>
        <w:jc w:val="center"/>
        <w:rPr>
          <w:b/>
          <w:sz w:val="28"/>
          <w:szCs w:val="28"/>
          <w:lang w:val="ro-RO"/>
        </w:rPr>
      </w:pPr>
      <w:r w:rsidRPr="00040CD4">
        <w:rPr>
          <w:b/>
          <w:sz w:val="28"/>
          <w:szCs w:val="28"/>
          <w:lang w:val="ro-RO"/>
        </w:rPr>
        <w:t xml:space="preserve">DECIZIE   nr. </w:t>
      </w:r>
      <w:r w:rsidR="005A6ABE">
        <w:rPr>
          <w:b/>
          <w:sz w:val="28"/>
          <w:szCs w:val="28"/>
          <w:lang w:val="ro-RO"/>
        </w:rPr>
        <w:t>8.7/1</w:t>
      </w:r>
    </w:p>
    <w:p w14:paraId="6D559C78" w14:textId="597C1A79" w:rsidR="00D613E8" w:rsidRDefault="00D613E8" w:rsidP="00D613E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Pr="00040CD4">
        <w:rPr>
          <w:b/>
          <w:sz w:val="28"/>
          <w:szCs w:val="28"/>
          <w:lang w:val="ro-RO"/>
        </w:rPr>
        <w:t>in</w:t>
      </w:r>
      <w:r>
        <w:rPr>
          <w:b/>
          <w:sz w:val="28"/>
          <w:szCs w:val="28"/>
          <w:lang w:val="ro-RO"/>
        </w:rPr>
        <w:t xml:space="preserve"> </w:t>
      </w:r>
      <w:r w:rsidR="00E04648">
        <w:rPr>
          <w:b/>
          <w:sz w:val="28"/>
          <w:szCs w:val="28"/>
          <w:lang w:val="ro-RO"/>
        </w:rPr>
        <w:t>29.09.2023</w:t>
      </w:r>
    </w:p>
    <w:p w14:paraId="10653E57" w14:textId="77777777" w:rsidR="00E04648" w:rsidRDefault="00E04648" w:rsidP="00D613E8">
      <w:pPr>
        <w:jc w:val="center"/>
        <w:rPr>
          <w:b/>
          <w:sz w:val="28"/>
          <w:szCs w:val="28"/>
          <w:lang w:val="ro-RO"/>
        </w:rPr>
      </w:pPr>
    </w:p>
    <w:p w14:paraId="086091D9" w14:textId="77777777" w:rsidR="00D613E8" w:rsidRPr="00040CD4" w:rsidRDefault="00D613E8" w:rsidP="00D613E8">
      <w:pPr>
        <w:tabs>
          <w:tab w:val="left" w:pos="2805"/>
        </w:tabs>
        <w:rPr>
          <w:sz w:val="28"/>
          <w:szCs w:val="28"/>
          <w:lang w:val="ro-RO"/>
        </w:rPr>
      </w:pPr>
      <w:r w:rsidRPr="00040CD4">
        <w:rPr>
          <w:sz w:val="28"/>
          <w:szCs w:val="28"/>
          <w:lang w:val="ro-RO"/>
        </w:rPr>
        <w:t xml:space="preserve">Cu privire la corectarea erorilor comise </w:t>
      </w:r>
    </w:p>
    <w:p w14:paraId="7BC7D4D2" w14:textId="77777777" w:rsidR="00D613E8" w:rsidRDefault="00D613E8" w:rsidP="00D613E8">
      <w:pPr>
        <w:tabs>
          <w:tab w:val="left" w:pos="2805"/>
        </w:tabs>
        <w:rPr>
          <w:sz w:val="28"/>
          <w:szCs w:val="28"/>
          <w:lang w:val="ro-RO"/>
        </w:rPr>
      </w:pPr>
      <w:r w:rsidRPr="00040CD4">
        <w:rPr>
          <w:sz w:val="28"/>
          <w:szCs w:val="28"/>
          <w:lang w:val="ro-RO"/>
        </w:rPr>
        <w:t>la executarea lucrărilor cadastrale</w:t>
      </w:r>
      <w:r>
        <w:rPr>
          <w:sz w:val="28"/>
          <w:szCs w:val="28"/>
          <w:lang w:val="ro-RO"/>
        </w:rPr>
        <w:t xml:space="preserve">, în cadrul </w:t>
      </w:r>
    </w:p>
    <w:p w14:paraId="3C3C75D3" w14:textId="77777777" w:rsidR="00D613E8" w:rsidRDefault="00D613E8" w:rsidP="00D613E8">
      <w:pPr>
        <w:tabs>
          <w:tab w:val="left" w:pos="280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înregistrării primare masive a terenurilor</w:t>
      </w:r>
    </w:p>
    <w:p w14:paraId="171537B2" w14:textId="77777777" w:rsidR="00E04648" w:rsidRDefault="00E04648" w:rsidP="00D613E8">
      <w:pPr>
        <w:tabs>
          <w:tab w:val="left" w:pos="2805"/>
        </w:tabs>
        <w:rPr>
          <w:sz w:val="28"/>
          <w:szCs w:val="28"/>
          <w:lang w:val="ro-RO"/>
        </w:rPr>
      </w:pPr>
    </w:p>
    <w:p w14:paraId="7680EB1A" w14:textId="39A42735" w:rsidR="00D613E8" w:rsidRPr="00561299" w:rsidRDefault="00D613E8" w:rsidP="00D613E8">
      <w:pPr>
        <w:tabs>
          <w:tab w:val="left" w:pos="2805"/>
        </w:tabs>
        <w:jc w:val="both"/>
        <w:rPr>
          <w:b/>
          <w:sz w:val="28"/>
          <w:szCs w:val="28"/>
          <w:lang w:val="ro-RO"/>
        </w:rPr>
      </w:pPr>
      <w:r w:rsidRPr="00040CD4">
        <w:rPr>
          <w:sz w:val="28"/>
          <w:szCs w:val="28"/>
          <w:lang w:val="ro-RO"/>
        </w:rPr>
        <w:t xml:space="preserve">                  În conformitate cu art. 14 (2), lit. b, e, al Legii nr. 436-XVI din 28.12.2006 privind administraţia publică locală; art. 10, aliniat 2, 5, art. 89, al Legii nr. 828-XII din 25.12.1991 Codul Funciar cu modificările ulterioare; art. 18 al Legii privind cadastrul bunurilor imobile; art. 14 al Legii nr. 1247-XII din 22.12.1992 privind reglementarea de stat a regimului proprietăţii funciare, cadastrul funciar şi monitoringul funciar;</w:t>
      </w:r>
      <w:r>
        <w:rPr>
          <w:sz w:val="28"/>
          <w:szCs w:val="28"/>
          <w:lang w:val="ro-RO"/>
        </w:rPr>
        <w:t xml:space="preserve"> Acordul de colaborare între Instituția Publică „Agenția Servicii Publice” și Autoritatea Publică Locală,</w:t>
      </w:r>
      <w:r w:rsidRPr="00040CD4">
        <w:rPr>
          <w:sz w:val="28"/>
          <w:szCs w:val="28"/>
          <w:lang w:val="ro-RO"/>
        </w:rPr>
        <w:t xml:space="preserve"> întru executarea Deciziei Consililui sătesc Cojuşna nr. 8.12 din 04.06.2008 „Cu privire la iniţierea procesului de corectare a erorilor comise la executarea lucrărilor cada</w:t>
      </w:r>
      <w:r>
        <w:rPr>
          <w:sz w:val="28"/>
          <w:szCs w:val="28"/>
          <w:lang w:val="ro-RO"/>
        </w:rPr>
        <w:t xml:space="preserve">strale”, în scopul corectării erorii, admise la înregistrarea terenului </w:t>
      </w:r>
      <w:r w:rsidR="00105687">
        <w:rPr>
          <w:sz w:val="28"/>
          <w:szCs w:val="28"/>
          <w:lang w:val="ro-RO"/>
        </w:rPr>
        <w:t xml:space="preserve">cu numărul cadastral </w:t>
      </w:r>
      <w:proofErr w:type="spellStart"/>
      <w:r w:rsidR="00101C88">
        <w:rPr>
          <w:sz w:val="28"/>
          <w:szCs w:val="28"/>
          <w:lang w:val="ro-RO"/>
        </w:rPr>
        <w:t>xxxxxxxxxx</w:t>
      </w:r>
      <w:proofErr w:type="spellEnd"/>
      <w:r>
        <w:rPr>
          <w:sz w:val="28"/>
          <w:szCs w:val="28"/>
          <w:lang w:val="ro-RO"/>
        </w:rPr>
        <w:t xml:space="preserve">, </w:t>
      </w:r>
      <w:r w:rsidRPr="002921E2">
        <w:rPr>
          <w:b/>
          <w:sz w:val="28"/>
          <w:szCs w:val="28"/>
          <w:lang w:val="ro-RO"/>
        </w:rPr>
        <w:t>în cadrul înregistrării primare masive ale tuturor terenurilor în Primăria Cojuşna, raionul Străşeni</w:t>
      </w:r>
      <w:r>
        <w:rPr>
          <w:b/>
          <w:sz w:val="28"/>
          <w:szCs w:val="28"/>
          <w:lang w:val="ro-RO"/>
        </w:rPr>
        <w:t xml:space="preserve">, </w:t>
      </w:r>
      <w:r w:rsidRPr="00561299">
        <w:rPr>
          <w:b/>
          <w:sz w:val="28"/>
          <w:szCs w:val="28"/>
          <w:lang w:val="ro-RO"/>
        </w:rPr>
        <w:t>efectuată în anul 2000,</w:t>
      </w:r>
      <w:r w:rsidRPr="00040CD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examinâ</w:t>
      </w:r>
      <w:r w:rsidRPr="00040CD4">
        <w:rPr>
          <w:sz w:val="28"/>
          <w:szCs w:val="28"/>
          <w:lang w:val="ro-RO"/>
        </w:rPr>
        <w:t xml:space="preserve">nd </w:t>
      </w:r>
      <w:r>
        <w:rPr>
          <w:sz w:val="28"/>
          <w:szCs w:val="28"/>
          <w:lang w:val="ro-RO"/>
        </w:rPr>
        <w:t>cererea și materialele anexate, depusă</w:t>
      </w:r>
      <w:r w:rsidR="00422917">
        <w:rPr>
          <w:sz w:val="28"/>
          <w:szCs w:val="28"/>
          <w:lang w:val="ro-RO"/>
        </w:rPr>
        <w:t xml:space="preserve"> de către cet. </w:t>
      </w:r>
      <w:proofErr w:type="spellStart"/>
      <w:r w:rsidR="00101C88">
        <w:rPr>
          <w:sz w:val="28"/>
          <w:szCs w:val="28"/>
          <w:lang w:val="ro-RO"/>
        </w:rPr>
        <w:t>xxxxxxxxxxx</w:t>
      </w:r>
      <w:proofErr w:type="spellEnd"/>
      <w:r>
        <w:rPr>
          <w:sz w:val="28"/>
          <w:szCs w:val="28"/>
          <w:lang w:val="ro-RO"/>
        </w:rPr>
        <w:t xml:space="preserve">,  precum și </w:t>
      </w:r>
      <w:r w:rsidRPr="00040CD4">
        <w:rPr>
          <w:sz w:val="28"/>
          <w:szCs w:val="28"/>
          <w:lang w:val="ro-RO"/>
        </w:rPr>
        <w:t>informa</w:t>
      </w:r>
      <w:r>
        <w:rPr>
          <w:sz w:val="28"/>
          <w:szCs w:val="28"/>
          <w:lang w:val="ro-RO"/>
        </w:rPr>
        <w:t>ț</w:t>
      </w:r>
      <w:r w:rsidRPr="00040CD4">
        <w:rPr>
          <w:sz w:val="28"/>
          <w:szCs w:val="28"/>
          <w:lang w:val="ro-RO"/>
        </w:rPr>
        <w:t>ia speci</w:t>
      </w:r>
      <w:r>
        <w:rPr>
          <w:sz w:val="28"/>
          <w:szCs w:val="28"/>
          <w:lang w:val="ro-RO"/>
        </w:rPr>
        <w:t>a</w:t>
      </w:r>
      <w:r w:rsidRPr="00040CD4">
        <w:rPr>
          <w:sz w:val="28"/>
          <w:szCs w:val="28"/>
          <w:lang w:val="ro-RO"/>
        </w:rPr>
        <w:t xml:space="preserve">listului </w:t>
      </w:r>
      <w:r>
        <w:rPr>
          <w:sz w:val="28"/>
          <w:szCs w:val="28"/>
          <w:lang w:val="ro-RO"/>
        </w:rPr>
        <w:t xml:space="preserve">(în domeniul </w:t>
      </w:r>
      <w:r w:rsidRPr="00040CD4">
        <w:rPr>
          <w:sz w:val="28"/>
          <w:szCs w:val="28"/>
          <w:lang w:val="ro-RO"/>
        </w:rPr>
        <w:t>reglement</w:t>
      </w:r>
      <w:r>
        <w:rPr>
          <w:sz w:val="28"/>
          <w:szCs w:val="28"/>
          <w:lang w:val="ro-RO"/>
        </w:rPr>
        <w:t>ă</w:t>
      </w:r>
      <w:r w:rsidRPr="00040CD4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>ii</w:t>
      </w:r>
      <w:r w:rsidRPr="00040CD4">
        <w:rPr>
          <w:sz w:val="28"/>
          <w:szCs w:val="28"/>
          <w:lang w:val="ro-RO"/>
        </w:rPr>
        <w:t xml:space="preserve"> regimului proprietă</w:t>
      </w:r>
      <w:r>
        <w:rPr>
          <w:sz w:val="28"/>
          <w:szCs w:val="28"/>
          <w:lang w:val="ro-RO"/>
        </w:rPr>
        <w:t>ț</w:t>
      </w:r>
      <w:r w:rsidRPr="00040CD4">
        <w:rPr>
          <w:sz w:val="28"/>
          <w:szCs w:val="28"/>
          <w:lang w:val="ro-RO"/>
        </w:rPr>
        <w:t>ii funciare</w:t>
      </w:r>
      <w:r>
        <w:rPr>
          <w:sz w:val="28"/>
          <w:szCs w:val="28"/>
          <w:lang w:val="ro-RO"/>
        </w:rPr>
        <w:t>)</w:t>
      </w:r>
      <w:r w:rsidRPr="00040CD4">
        <w:rPr>
          <w:sz w:val="28"/>
          <w:szCs w:val="28"/>
          <w:lang w:val="ro-RO"/>
        </w:rPr>
        <w:t xml:space="preserve"> în Primări</w:t>
      </w:r>
      <w:r>
        <w:rPr>
          <w:sz w:val="28"/>
          <w:szCs w:val="28"/>
          <w:lang w:val="ro-RO"/>
        </w:rPr>
        <w:t>a Cojuşna, d-nul Teodor Pascari</w:t>
      </w:r>
      <w:r w:rsidRPr="00040CD4">
        <w:rPr>
          <w:sz w:val="28"/>
          <w:szCs w:val="28"/>
          <w:lang w:val="ro-RO"/>
        </w:rPr>
        <w:t xml:space="preserve">, </w:t>
      </w:r>
    </w:p>
    <w:p w14:paraId="4AC84147" w14:textId="77777777" w:rsidR="00D613E8" w:rsidRDefault="00D613E8" w:rsidP="00D613E8">
      <w:pPr>
        <w:tabs>
          <w:tab w:val="left" w:pos="2805"/>
        </w:tabs>
        <w:jc w:val="both"/>
        <w:rPr>
          <w:b/>
          <w:sz w:val="28"/>
          <w:szCs w:val="28"/>
          <w:lang w:val="ro-RO"/>
        </w:rPr>
      </w:pPr>
      <w:r w:rsidRPr="00040CD4">
        <w:rPr>
          <w:sz w:val="28"/>
          <w:szCs w:val="28"/>
          <w:lang w:val="ro-RO"/>
        </w:rPr>
        <w:t xml:space="preserve"> </w:t>
      </w:r>
      <w:r w:rsidRPr="00040CD4">
        <w:rPr>
          <w:b/>
          <w:sz w:val="28"/>
          <w:szCs w:val="28"/>
          <w:lang w:val="ro-RO"/>
        </w:rPr>
        <w:t>Consiliul sătesc  DECIDE:</w:t>
      </w:r>
    </w:p>
    <w:p w14:paraId="7F7D0BF1" w14:textId="1969ED06" w:rsidR="00D613E8" w:rsidRDefault="00D613E8" w:rsidP="00D613E8">
      <w:pPr>
        <w:numPr>
          <w:ilvl w:val="0"/>
          <w:numId w:val="1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corectează înregistrarea</w:t>
      </w:r>
      <w:r w:rsidRPr="00040CD4">
        <w:rPr>
          <w:sz w:val="28"/>
          <w:szCs w:val="28"/>
          <w:lang w:val="ro-RO"/>
        </w:rPr>
        <w:t xml:space="preserve"> </w:t>
      </w:r>
      <w:r w:rsidR="00E04648">
        <w:rPr>
          <w:sz w:val="28"/>
          <w:szCs w:val="28"/>
          <w:lang w:val="ro-RO"/>
        </w:rPr>
        <w:t>în Titlu</w:t>
      </w:r>
      <w:r>
        <w:rPr>
          <w:sz w:val="28"/>
          <w:szCs w:val="28"/>
          <w:lang w:val="ro-RO"/>
        </w:rPr>
        <w:t xml:space="preserve">l de autentificare a </w:t>
      </w:r>
      <w:r w:rsidRPr="00040CD4">
        <w:rPr>
          <w:sz w:val="28"/>
          <w:szCs w:val="28"/>
          <w:lang w:val="ro-RO"/>
        </w:rPr>
        <w:t>dreptului de</w:t>
      </w:r>
      <w:r>
        <w:rPr>
          <w:sz w:val="28"/>
          <w:szCs w:val="28"/>
          <w:lang w:val="ro-RO"/>
        </w:rPr>
        <w:t>ț</w:t>
      </w:r>
      <w:r w:rsidRPr="00040CD4">
        <w:rPr>
          <w:sz w:val="28"/>
          <w:szCs w:val="28"/>
          <w:lang w:val="ro-RO"/>
        </w:rPr>
        <w:t xml:space="preserve">inătorului de teren, </w:t>
      </w:r>
      <w:r w:rsidRPr="001469A3">
        <w:rPr>
          <w:b/>
          <w:sz w:val="28"/>
          <w:szCs w:val="28"/>
          <w:lang w:val="ro-RO"/>
        </w:rPr>
        <w:t>efectuată gre</w:t>
      </w:r>
      <w:r>
        <w:rPr>
          <w:b/>
          <w:sz w:val="28"/>
          <w:szCs w:val="28"/>
          <w:lang w:val="ro-RO"/>
        </w:rPr>
        <w:t>ș</w:t>
      </w:r>
      <w:r w:rsidRPr="001469A3">
        <w:rPr>
          <w:b/>
          <w:sz w:val="28"/>
          <w:szCs w:val="28"/>
          <w:lang w:val="ro-RO"/>
        </w:rPr>
        <w:t>it</w:t>
      </w:r>
      <w:r w:rsidRPr="00040CD4">
        <w:rPr>
          <w:sz w:val="28"/>
          <w:szCs w:val="28"/>
          <w:lang w:val="ro-RO"/>
        </w:rPr>
        <w:t xml:space="preserve"> </w:t>
      </w:r>
      <w:r w:rsidR="00422917">
        <w:rPr>
          <w:b/>
          <w:sz w:val="28"/>
          <w:szCs w:val="28"/>
          <w:lang w:val="ro-RO"/>
        </w:rPr>
        <w:t xml:space="preserve">după </w:t>
      </w:r>
      <w:proofErr w:type="spellStart"/>
      <w:r w:rsidR="00101C88">
        <w:rPr>
          <w:b/>
          <w:sz w:val="28"/>
          <w:szCs w:val="28"/>
          <w:lang w:val="ro-RO"/>
        </w:rPr>
        <w:t>xxxxxxxx</w:t>
      </w:r>
      <w:proofErr w:type="spellEnd"/>
      <w:r>
        <w:rPr>
          <w:b/>
          <w:sz w:val="28"/>
          <w:szCs w:val="28"/>
          <w:lang w:val="ro-RO"/>
        </w:rPr>
        <w:t>,</w:t>
      </w:r>
      <w:r w:rsidR="00422917">
        <w:rPr>
          <w:b/>
          <w:sz w:val="28"/>
          <w:szCs w:val="28"/>
          <w:lang w:val="ro-RO"/>
        </w:rPr>
        <w:t xml:space="preserve"> a.n. </w:t>
      </w:r>
      <w:proofErr w:type="spellStart"/>
      <w:r w:rsidR="00101C88">
        <w:rPr>
          <w:b/>
          <w:sz w:val="28"/>
          <w:szCs w:val="28"/>
          <w:lang w:val="ro-RO"/>
        </w:rPr>
        <w:t>xxxxxxxxxxx</w:t>
      </w:r>
      <w:proofErr w:type="spellEnd"/>
      <w:r w:rsidR="00422917">
        <w:rPr>
          <w:b/>
          <w:sz w:val="28"/>
          <w:szCs w:val="28"/>
          <w:lang w:val="ro-RO"/>
        </w:rPr>
        <w:t>,</w:t>
      </w:r>
      <w:r>
        <w:rPr>
          <w:b/>
          <w:sz w:val="28"/>
          <w:szCs w:val="28"/>
          <w:lang w:val="ro-RO"/>
        </w:rPr>
        <w:t xml:space="preserve"> </w:t>
      </w:r>
      <w:r w:rsidRPr="003D7B40">
        <w:rPr>
          <w:b/>
          <w:sz w:val="28"/>
          <w:szCs w:val="28"/>
          <w:lang w:val="ro-RO"/>
        </w:rPr>
        <w:t>în cadrul înregistrării primare masive</w:t>
      </w:r>
      <w:r>
        <w:rPr>
          <w:sz w:val="28"/>
          <w:szCs w:val="28"/>
          <w:lang w:val="ro-RO"/>
        </w:rPr>
        <w:t>, asupra terenu</w:t>
      </w:r>
      <w:r w:rsidR="00E04648">
        <w:rPr>
          <w:sz w:val="28"/>
          <w:szCs w:val="28"/>
          <w:lang w:val="ro-RO"/>
        </w:rPr>
        <w:t>lui</w:t>
      </w:r>
      <w:r w:rsidRPr="00F01D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cu num</w:t>
      </w:r>
      <w:r w:rsidR="00E04648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r</w:t>
      </w:r>
      <w:r w:rsidR="00E04648">
        <w:rPr>
          <w:sz w:val="28"/>
          <w:szCs w:val="28"/>
          <w:lang w:val="ro-RO"/>
        </w:rPr>
        <w:t>ul</w:t>
      </w:r>
      <w:r w:rsidRPr="00040CD4">
        <w:rPr>
          <w:sz w:val="28"/>
          <w:szCs w:val="28"/>
          <w:lang w:val="ro-RO"/>
        </w:rPr>
        <w:t xml:space="preserve"> cadastral </w:t>
      </w:r>
      <w:proofErr w:type="spellStart"/>
      <w:r w:rsidR="00101C88">
        <w:rPr>
          <w:sz w:val="28"/>
          <w:szCs w:val="28"/>
          <w:lang w:val="ro-RO"/>
        </w:rPr>
        <w:t>xxxxxxxxxxxxx</w:t>
      </w:r>
      <w:proofErr w:type="spellEnd"/>
      <w:r w:rsidR="00E04648">
        <w:rPr>
          <w:sz w:val="28"/>
          <w:szCs w:val="28"/>
          <w:lang w:val="ro-RO"/>
        </w:rPr>
        <w:t>,</w:t>
      </w:r>
      <w:r w:rsidR="00422917">
        <w:rPr>
          <w:sz w:val="28"/>
          <w:szCs w:val="28"/>
          <w:lang w:val="ro-RO"/>
        </w:rPr>
        <w:t xml:space="preserve"> în </w:t>
      </w:r>
      <w:proofErr w:type="spellStart"/>
      <w:r w:rsidR="00101C88">
        <w:rPr>
          <w:sz w:val="28"/>
          <w:szCs w:val="28"/>
          <w:lang w:val="ro-RO"/>
        </w:rPr>
        <w:t>xxxxxxxxxxxxxxxx</w:t>
      </w:r>
      <w:proofErr w:type="spellEnd"/>
      <w:r w:rsidR="00422917">
        <w:rPr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, Codul Personal </w:t>
      </w:r>
      <w:r w:rsidR="00101C88">
        <w:rPr>
          <w:b/>
          <w:bCs/>
          <w:color w:val="000000"/>
          <w:sz w:val="28"/>
          <w:szCs w:val="28"/>
          <w:shd w:val="clear" w:color="auto" w:fill="FFFFFF"/>
          <w:lang w:val="ro-RO"/>
        </w:rPr>
        <w:t>xxxxxxxxxxxxxxxx</w:t>
      </w:r>
      <w:bookmarkStart w:id="0" w:name="_GoBack"/>
      <w:bookmarkEnd w:id="0"/>
      <w:r>
        <w:rPr>
          <w:b/>
          <w:bCs/>
          <w:color w:val="000000"/>
          <w:sz w:val="28"/>
          <w:szCs w:val="28"/>
          <w:shd w:val="clear" w:color="auto" w:fill="FFFFFF"/>
          <w:lang w:val="ro-RO"/>
        </w:rPr>
        <w:t>, conform extrasului din registrul bunurilor imobile</w:t>
      </w:r>
      <w:r w:rsidR="00E04648">
        <w:rPr>
          <w:b/>
          <w:bCs/>
          <w:color w:val="000000"/>
          <w:sz w:val="28"/>
          <w:szCs w:val="28"/>
          <w:shd w:val="clear" w:color="auto" w:fill="FFFFFF"/>
          <w:lang w:val="ro-RO"/>
        </w:rPr>
        <w:t>.</w:t>
      </w:r>
    </w:p>
    <w:p w14:paraId="7B4023DE" w14:textId="77777777" w:rsidR="00D613E8" w:rsidRDefault="00D613E8" w:rsidP="00D613E8">
      <w:pPr>
        <w:numPr>
          <w:ilvl w:val="0"/>
          <w:numId w:val="14"/>
        </w:numPr>
        <w:jc w:val="both"/>
        <w:rPr>
          <w:sz w:val="28"/>
          <w:szCs w:val="28"/>
          <w:lang w:val="ro-RO"/>
        </w:rPr>
      </w:pPr>
      <w:r w:rsidRPr="00E44540">
        <w:rPr>
          <w:sz w:val="28"/>
          <w:szCs w:val="28"/>
          <w:lang w:val="ro-RO"/>
        </w:rPr>
        <w:t>Controlul executării prevederilor prezentei decizii se pune în seama speci</w:t>
      </w:r>
      <w:r>
        <w:rPr>
          <w:sz w:val="28"/>
          <w:szCs w:val="28"/>
          <w:lang w:val="ro-RO"/>
        </w:rPr>
        <w:t>a</w:t>
      </w:r>
      <w:r w:rsidRPr="00E44540">
        <w:rPr>
          <w:sz w:val="28"/>
          <w:szCs w:val="28"/>
          <w:lang w:val="ro-RO"/>
        </w:rPr>
        <w:t>listului dlui Teodor Pascari.</w:t>
      </w:r>
    </w:p>
    <w:p w14:paraId="66ACFDA6" w14:textId="77777777" w:rsidR="00D613E8" w:rsidRPr="00E44540" w:rsidRDefault="00D613E8" w:rsidP="00D613E8">
      <w:pPr>
        <w:ind w:left="720"/>
        <w:jc w:val="both"/>
        <w:rPr>
          <w:sz w:val="28"/>
          <w:szCs w:val="28"/>
          <w:lang w:val="ro-RO"/>
        </w:rPr>
      </w:pPr>
    </w:p>
    <w:p w14:paraId="3B13CC04" w14:textId="77777777" w:rsidR="00E04648" w:rsidRDefault="00D613E8" w:rsidP="00D613E8">
      <w:pPr>
        <w:rPr>
          <w:b/>
          <w:sz w:val="28"/>
          <w:szCs w:val="28"/>
          <w:lang w:val="ro-RO"/>
        </w:rPr>
      </w:pPr>
      <w:r w:rsidRPr="00040CD4">
        <w:rPr>
          <w:b/>
          <w:sz w:val="28"/>
          <w:szCs w:val="28"/>
          <w:lang w:val="ro-RO"/>
        </w:rPr>
        <w:t>Pre</w:t>
      </w:r>
      <w:r>
        <w:rPr>
          <w:b/>
          <w:sz w:val="28"/>
          <w:szCs w:val="28"/>
          <w:lang w:val="ro-RO"/>
        </w:rPr>
        <w:t>ș</w:t>
      </w:r>
      <w:r w:rsidRPr="00040CD4">
        <w:rPr>
          <w:b/>
          <w:sz w:val="28"/>
          <w:szCs w:val="28"/>
          <w:lang w:val="ro-RO"/>
        </w:rPr>
        <w:t xml:space="preserve">edinte al şedinţei consiliului </w:t>
      </w: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</w:t>
      </w:r>
    </w:p>
    <w:p w14:paraId="1EC7495D" w14:textId="77777777" w:rsidR="00E04648" w:rsidRDefault="00E04648" w:rsidP="00D613E8">
      <w:pPr>
        <w:rPr>
          <w:b/>
          <w:sz w:val="28"/>
          <w:szCs w:val="28"/>
          <w:lang w:val="ro-RO"/>
        </w:rPr>
      </w:pPr>
    </w:p>
    <w:p w14:paraId="158BA8D7" w14:textId="6E997688" w:rsidR="00D613E8" w:rsidRPr="00040CD4" w:rsidRDefault="00D613E8" w:rsidP="00D613E8">
      <w:pPr>
        <w:rPr>
          <w:b/>
          <w:sz w:val="28"/>
          <w:szCs w:val="28"/>
          <w:lang w:val="ro-RO"/>
        </w:rPr>
      </w:pPr>
      <w:r w:rsidRPr="00040CD4">
        <w:rPr>
          <w:b/>
          <w:sz w:val="28"/>
          <w:szCs w:val="28"/>
          <w:lang w:val="ro-RO"/>
        </w:rPr>
        <w:t xml:space="preserve">Secretar al consiliului                                   </w:t>
      </w:r>
      <w:r w:rsidR="00E04648">
        <w:rPr>
          <w:b/>
          <w:sz w:val="28"/>
          <w:szCs w:val="28"/>
          <w:lang w:val="ro-RO"/>
        </w:rPr>
        <w:t xml:space="preserve">                            </w:t>
      </w:r>
      <w:r w:rsidRPr="00040CD4">
        <w:rPr>
          <w:b/>
          <w:sz w:val="28"/>
          <w:szCs w:val="28"/>
          <w:lang w:val="ro-RO"/>
        </w:rPr>
        <w:t>S</w:t>
      </w:r>
      <w:r w:rsidR="00E04648">
        <w:rPr>
          <w:b/>
          <w:sz w:val="28"/>
          <w:szCs w:val="28"/>
          <w:lang w:val="ro-RO"/>
        </w:rPr>
        <w:t>vetlana</w:t>
      </w:r>
      <w:r w:rsidRPr="00040CD4">
        <w:rPr>
          <w:b/>
          <w:sz w:val="28"/>
          <w:szCs w:val="28"/>
          <w:lang w:val="ro-RO"/>
        </w:rPr>
        <w:t xml:space="preserve"> Fulga</w:t>
      </w:r>
    </w:p>
    <w:p w14:paraId="76C9ECAD" w14:textId="77777777" w:rsidR="000B4877" w:rsidRDefault="000B4877" w:rsidP="000B4877">
      <w:pPr>
        <w:jc w:val="right"/>
        <w:rPr>
          <w:lang w:val="ro-RO"/>
        </w:rPr>
      </w:pPr>
    </w:p>
    <w:sectPr w:rsidR="000B4877" w:rsidSect="00AB5F3C">
      <w:type w:val="continuous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45F1"/>
    <w:multiLevelType w:val="multilevel"/>
    <w:tmpl w:val="07CA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61FAA"/>
    <w:multiLevelType w:val="hybridMultilevel"/>
    <w:tmpl w:val="4784F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A742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42ABC"/>
    <w:multiLevelType w:val="hybridMultilevel"/>
    <w:tmpl w:val="B622D7B8"/>
    <w:lvl w:ilvl="0" w:tplc="32845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75DC5"/>
    <w:multiLevelType w:val="hybridMultilevel"/>
    <w:tmpl w:val="07CA2CDE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042F5C"/>
    <w:multiLevelType w:val="hybridMultilevel"/>
    <w:tmpl w:val="A1B62B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D513A"/>
    <w:multiLevelType w:val="hybridMultilevel"/>
    <w:tmpl w:val="B27E2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272E01"/>
    <w:multiLevelType w:val="hybridMultilevel"/>
    <w:tmpl w:val="4C9C8B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675EA"/>
    <w:multiLevelType w:val="multilevel"/>
    <w:tmpl w:val="4DFE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4E9439E5"/>
    <w:multiLevelType w:val="hybridMultilevel"/>
    <w:tmpl w:val="81C295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00601D"/>
    <w:multiLevelType w:val="hybridMultilevel"/>
    <w:tmpl w:val="EFB0B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97BC9"/>
    <w:multiLevelType w:val="hybridMultilevel"/>
    <w:tmpl w:val="F5AED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E67C4A"/>
    <w:multiLevelType w:val="hybridMultilevel"/>
    <w:tmpl w:val="0234D1D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2CF3D63"/>
    <w:multiLevelType w:val="hybridMultilevel"/>
    <w:tmpl w:val="B39E4A22"/>
    <w:lvl w:ilvl="0" w:tplc="EFCABF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4D7115"/>
    <w:multiLevelType w:val="hybridMultilevel"/>
    <w:tmpl w:val="9D265E40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2"/>
  </w:num>
  <w:num w:numId="5">
    <w:abstractNumId w:val="11"/>
  </w:num>
  <w:num w:numId="6">
    <w:abstractNumId w:val="8"/>
  </w:num>
  <w:num w:numId="7">
    <w:abstractNumId w:val="13"/>
  </w:num>
  <w:num w:numId="8">
    <w:abstractNumId w:val="10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CB"/>
    <w:rsid w:val="00027571"/>
    <w:rsid w:val="000376E1"/>
    <w:rsid w:val="00081B46"/>
    <w:rsid w:val="000963E1"/>
    <w:rsid w:val="000A3911"/>
    <w:rsid w:val="000B4877"/>
    <w:rsid w:val="000B6931"/>
    <w:rsid w:val="000C0415"/>
    <w:rsid w:val="000E5626"/>
    <w:rsid w:val="00101C88"/>
    <w:rsid w:val="00105687"/>
    <w:rsid w:val="001604A5"/>
    <w:rsid w:val="00187EA9"/>
    <w:rsid w:val="001A06AF"/>
    <w:rsid w:val="001D27CC"/>
    <w:rsid w:val="001E746F"/>
    <w:rsid w:val="001F14D6"/>
    <w:rsid w:val="0020780E"/>
    <w:rsid w:val="0024628D"/>
    <w:rsid w:val="00273D41"/>
    <w:rsid w:val="002B4D98"/>
    <w:rsid w:val="002B6DA1"/>
    <w:rsid w:val="002B7048"/>
    <w:rsid w:val="002C02FF"/>
    <w:rsid w:val="002D15CB"/>
    <w:rsid w:val="00300EAB"/>
    <w:rsid w:val="00315B2E"/>
    <w:rsid w:val="003465DD"/>
    <w:rsid w:val="00364048"/>
    <w:rsid w:val="0036662A"/>
    <w:rsid w:val="003A2D93"/>
    <w:rsid w:val="003A48D1"/>
    <w:rsid w:val="003A7198"/>
    <w:rsid w:val="003C4B29"/>
    <w:rsid w:val="003C5D17"/>
    <w:rsid w:val="003D15D9"/>
    <w:rsid w:val="003D3526"/>
    <w:rsid w:val="003D3D9C"/>
    <w:rsid w:val="003E79DD"/>
    <w:rsid w:val="003F1F72"/>
    <w:rsid w:val="003F503F"/>
    <w:rsid w:val="00422917"/>
    <w:rsid w:val="00423844"/>
    <w:rsid w:val="0043069C"/>
    <w:rsid w:val="00483575"/>
    <w:rsid w:val="00485935"/>
    <w:rsid w:val="004C302B"/>
    <w:rsid w:val="004D69A8"/>
    <w:rsid w:val="004E3967"/>
    <w:rsid w:val="00513899"/>
    <w:rsid w:val="00524819"/>
    <w:rsid w:val="005279DE"/>
    <w:rsid w:val="0055340E"/>
    <w:rsid w:val="00564F81"/>
    <w:rsid w:val="0057545C"/>
    <w:rsid w:val="00594448"/>
    <w:rsid w:val="005A01F1"/>
    <w:rsid w:val="005A6ABE"/>
    <w:rsid w:val="005D0A5E"/>
    <w:rsid w:val="005D3DE8"/>
    <w:rsid w:val="005F2B4A"/>
    <w:rsid w:val="005F3150"/>
    <w:rsid w:val="006150D8"/>
    <w:rsid w:val="006165E9"/>
    <w:rsid w:val="00631FD9"/>
    <w:rsid w:val="00642BA4"/>
    <w:rsid w:val="00672B0C"/>
    <w:rsid w:val="00684AC3"/>
    <w:rsid w:val="006E0DFB"/>
    <w:rsid w:val="0076320E"/>
    <w:rsid w:val="007B34D8"/>
    <w:rsid w:val="007C0FFC"/>
    <w:rsid w:val="007C1276"/>
    <w:rsid w:val="007E3DCA"/>
    <w:rsid w:val="007E4969"/>
    <w:rsid w:val="007F6946"/>
    <w:rsid w:val="0080401D"/>
    <w:rsid w:val="00813F3A"/>
    <w:rsid w:val="00825F31"/>
    <w:rsid w:val="00826B92"/>
    <w:rsid w:val="008500E9"/>
    <w:rsid w:val="008550B6"/>
    <w:rsid w:val="0087239F"/>
    <w:rsid w:val="00885D7F"/>
    <w:rsid w:val="008A2CB8"/>
    <w:rsid w:val="008B400E"/>
    <w:rsid w:val="008B44F4"/>
    <w:rsid w:val="008B6636"/>
    <w:rsid w:val="008C51E7"/>
    <w:rsid w:val="008C5AED"/>
    <w:rsid w:val="008D3532"/>
    <w:rsid w:val="008D4C2B"/>
    <w:rsid w:val="008D52DB"/>
    <w:rsid w:val="008D65C0"/>
    <w:rsid w:val="008E2AE4"/>
    <w:rsid w:val="00914014"/>
    <w:rsid w:val="00954BD0"/>
    <w:rsid w:val="00960FBD"/>
    <w:rsid w:val="009616BC"/>
    <w:rsid w:val="00970F85"/>
    <w:rsid w:val="00971D9A"/>
    <w:rsid w:val="0097432D"/>
    <w:rsid w:val="00985FED"/>
    <w:rsid w:val="009867FB"/>
    <w:rsid w:val="009A535B"/>
    <w:rsid w:val="009A5696"/>
    <w:rsid w:val="009B34F1"/>
    <w:rsid w:val="009B3938"/>
    <w:rsid w:val="009B78E1"/>
    <w:rsid w:val="009B792A"/>
    <w:rsid w:val="00A15C70"/>
    <w:rsid w:val="00A226E0"/>
    <w:rsid w:val="00A40C7A"/>
    <w:rsid w:val="00A51A1E"/>
    <w:rsid w:val="00A61DE9"/>
    <w:rsid w:val="00A66144"/>
    <w:rsid w:val="00AB572A"/>
    <w:rsid w:val="00AB5F3C"/>
    <w:rsid w:val="00AB7DD3"/>
    <w:rsid w:val="00AC5831"/>
    <w:rsid w:val="00AD6C08"/>
    <w:rsid w:val="00B02CAA"/>
    <w:rsid w:val="00B078DA"/>
    <w:rsid w:val="00B216B7"/>
    <w:rsid w:val="00B42922"/>
    <w:rsid w:val="00B44AF6"/>
    <w:rsid w:val="00B50CA5"/>
    <w:rsid w:val="00B52177"/>
    <w:rsid w:val="00B66EB0"/>
    <w:rsid w:val="00B728E4"/>
    <w:rsid w:val="00B76749"/>
    <w:rsid w:val="00B9685C"/>
    <w:rsid w:val="00B97BEA"/>
    <w:rsid w:val="00BB4161"/>
    <w:rsid w:val="00BB44B2"/>
    <w:rsid w:val="00C07D16"/>
    <w:rsid w:val="00C40FB7"/>
    <w:rsid w:val="00C60C05"/>
    <w:rsid w:val="00C71D44"/>
    <w:rsid w:val="00C754F5"/>
    <w:rsid w:val="00C766B6"/>
    <w:rsid w:val="00C93EF6"/>
    <w:rsid w:val="00CA1DAE"/>
    <w:rsid w:val="00CB52CB"/>
    <w:rsid w:val="00CB5C53"/>
    <w:rsid w:val="00CD16BA"/>
    <w:rsid w:val="00CF55B8"/>
    <w:rsid w:val="00D07C87"/>
    <w:rsid w:val="00D613E8"/>
    <w:rsid w:val="00D67E0C"/>
    <w:rsid w:val="00D9021F"/>
    <w:rsid w:val="00DA0283"/>
    <w:rsid w:val="00DA4C88"/>
    <w:rsid w:val="00E04648"/>
    <w:rsid w:val="00E12797"/>
    <w:rsid w:val="00E278DD"/>
    <w:rsid w:val="00E30F53"/>
    <w:rsid w:val="00E35F5A"/>
    <w:rsid w:val="00E40289"/>
    <w:rsid w:val="00E51F72"/>
    <w:rsid w:val="00E66B7C"/>
    <w:rsid w:val="00E74C08"/>
    <w:rsid w:val="00E85809"/>
    <w:rsid w:val="00EA0183"/>
    <w:rsid w:val="00F10A27"/>
    <w:rsid w:val="00F40CD8"/>
    <w:rsid w:val="00F5220B"/>
    <w:rsid w:val="00F82EC9"/>
    <w:rsid w:val="00F84D80"/>
    <w:rsid w:val="00F93DD6"/>
    <w:rsid w:val="00F959B7"/>
    <w:rsid w:val="00FA32E8"/>
    <w:rsid w:val="00FB4B9D"/>
    <w:rsid w:val="00FC0D3C"/>
    <w:rsid w:val="00FC6FA4"/>
    <w:rsid w:val="00FE3E32"/>
    <w:rsid w:val="00FE73C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59E5E"/>
  <w15:chartTrackingRefBased/>
  <w15:docId w15:val="{E2660F01-DEA4-4F77-803C-7ACF2FF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78DA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078D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642BA4"/>
    <w:pPr>
      <w:jc w:val="both"/>
    </w:pPr>
    <w:rPr>
      <w:sz w:val="28"/>
      <w:szCs w:val="20"/>
      <w:lang w:val="ro-RO" w:eastAsia="x-none"/>
    </w:rPr>
  </w:style>
  <w:style w:type="character" w:customStyle="1" w:styleId="a6">
    <w:name w:val="Основной текст Знак"/>
    <w:link w:val="a5"/>
    <w:rsid w:val="00642BA4"/>
    <w:rPr>
      <w:sz w:val="28"/>
      <w:lang w:eastAsia="x-none"/>
    </w:rPr>
  </w:style>
  <w:style w:type="table" w:styleId="a7">
    <w:name w:val="Table Grid"/>
    <w:basedOn w:val="a1"/>
    <w:rsid w:val="002C0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2B704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B704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8CFE-6D82-4C10-BD95-B79C832A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Întreprinderea este „ÎNREGISTRATĂ” la                                        APROBAT</vt:lpstr>
      <vt:lpstr>Întreprinderea este „ÎNREGISTRATĂ” la                                        APROBAT</vt:lpstr>
    </vt:vector>
  </TitlesOfParts>
  <Company>PRO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Întreprinderea este „ÎNREGISTRATĂ” la                                        APROBAT</dc:title>
  <dc:subject/>
  <dc:creator>Admin</dc:creator>
  <cp:keywords/>
  <dc:description/>
  <cp:lastModifiedBy>Svetlana</cp:lastModifiedBy>
  <cp:revision>8</cp:revision>
  <cp:lastPrinted>2023-09-25T10:03:00Z</cp:lastPrinted>
  <dcterms:created xsi:type="dcterms:W3CDTF">2023-09-25T07:57:00Z</dcterms:created>
  <dcterms:modified xsi:type="dcterms:W3CDTF">2023-09-26T12:54:00Z</dcterms:modified>
</cp:coreProperties>
</file>