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BF4" w:rsidRDefault="003C3BF4" w:rsidP="003C3BF4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2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REPUBLICA  MOLDOVA                                                                 </w:t>
      </w:r>
      <w:r>
        <w:rPr>
          <w:lang w:val="ro-RO"/>
        </w:rPr>
        <w:t xml:space="preserve">      </w:t>
      </w:r>
      <w:r>
        <w:t>Peспублика     Молдова</w:t>
      </w:r>
    </w:p>
    <w:p w:rsidR="003C3BF4" w:rsidRDefault="003C3BF4" w:rsidP="003C3BF4">
      <w:pPr>
        <w:jc w:val="both"/>
      </w:pPr>
      <w:r>
        <w:t xml:space="preserve">Consiliul Sătesc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3C3BF4" w:rsidRDefault="003C3BF4" w:rsidP="003C3BF4">
      <w:pPr>
        <w:jc w:val="both"/>
        <w:rPr>
          <w:sz w:val="32"/>
        </w:rPr>
      </w:pPr>
    </w:p>
    <w:p w:rsidR="003C3BF4" w:rsidRDefault="003C3BF4" w:rsidP="003C3BF4">
      <w:pPr>
        <w:jc w:val="both"/>
      </w:pPr>
      <w:r>
        <w:t xml:space="preserve">       Raionul Străşeni                                                                                 Страшенский район</w:t>
      </w:r>
    </w:p>
    <w:p w:rsidR="003C3BF4" w:rsidRPr="00463254" w:rsidRDefault="003C3BF4" w:rsidP="003C3BF4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r>
        <w:t>Примэрия</w:t>
      </w:r>
      <w:r w:rsidRPr="00463254">
        <w:t xml:space="preserve">                                </w:t>
      </w:r>
    </w:p>
    <w:p w:rsidR="003C3BF4" w:rsidRPr="00463254" w:rsidRDefault="003C3BF4" w:rsidP="003C3BF4">
      <w:pPr>
        <w:jc w:val="both"/>
      </w:pPr>
      <w:r w:rsidRPr="00463254">
        <w:t xml:space="preserve">                                                                       </w:t>
      </w:r>
    </w:p>
    <w:p w:rsidR="003C3BF4" w:rsidRDefault="003C3BF4" w:rsidP="003C3BF4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3C3BF4" w:rsidRDefault="003C3BF4" w:rsidP="003C3BF4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 w:rsidR="0044420E">
        <w:rPr>
          <w:b/>
          <w:sz w:val="28"/>
          <w:szCs w:val="28"/>
          <w:lang w:val="ro-RO"/>
        </w:rPr>
        <w:t xml:space="preserve"> </w:t>
      </w:r>
      <w:r w:rsidR="00DE197E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44420E">
        <w:rPr>
          <w:b/>
          <w:sz w:val="28"/>
          <w:szCs w:val="28"/>
          <w:lang w:val="ro-RO"/>
        </w:rPr>
        <w:t>.</w:t>
      </w:r>
      <w:r w:rsidR="00323C22">
        <w:rPr>
          <w:b/>
          <w:sz w:val="28"/>
          <w:szCs w:val="28"/>
          <w:lang w:val="ro-RO"/>
        </w:rPr>
        <w:t>20</w:t>
      </w:r>
      <w:r w:rsidR="0044420E">
        <w:rPr>
          <w:b/>
          <w:sz w:val="28"/>
          <w:szCs w:val="28"/>
          <w:lang w:val="ro-RO"/>
        </w:rPr>
        <w:t>/3</w:t>
      </w:r>
      <w:r>
        <w:rPr>
          <w:b/>
          <w:sz w:val="28"/>
          <w:szCs w:val="28"/>
          <w:lang w:val="ro-RO"/>
        </w:rPr>
        <w:t xml:space="preserve"> </w:t>
      </w:r>
    </w:p>
    <w:p w:rsidR="003C3BF4" w:rsidRDefault="003C3BF4" w:rsidP="003C3BF4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.201</w:t>
      </w:r>
      <w:r>
        <w:rPr>
          <w:b/>
          <w:sz w:val="28"/>
          <w:szCs w:val="28"/>
          <w:lang w:val="ro-RO"/>
        </w:rPr>
        <w:t>9</w:t>
      </w:r>
    </w:p>
    <w:p w:rsidR="003C3BF4" w:rsidRPr="00416386" w:rsidRDefault="003C3BF4" w:rsidP="003C3BF4">
      <w:pPr>
        <w:jc w:val="center"/>
        <w:rPr>
          <w:sz w:val="28"/>
          <w:szCs w:val="28"/>
          <w:lang w:val="ro-RO"/>
        </w:rPr>
      </w:pPr>
    </w:p>
    <w:p w:rsidR="003C3BF4" w:rsidRPr="00416386" w:rsidRDefault="003C3BF4" w:rsidP="003C3BF4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3C3BF4" w:rsidRDefault="003C3BF4" w:rsidP="003C3BF4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3C3BF4" w:rsidRPr="00416386" w:rsidRDefault="003C3BF4" w:rsidP="003C3BF4">
      <w:pPr>
        <w:rPr>
          <w:sz w:val="28"/>
          <w:szCs w:val="28"/>
          <w:lang w:val="ro-RO"/>
        </w:rPr>
      </w:pPr>
    </w:p>
    <w:p w:rsidR="003C3BF4" w:rsidRDefault="003C3BF4" w:rsidP="003C3BF4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art. 14 (2), literele n, у, al Legii Republicii Moldova nr. 436-XVI din 28.12.2006  privind administraţia publică locală; Regulamentul Fondului de Rezervă al Primăriei Cojuşna, aprobat prin decizia Consiliului sătesc Cojuşna nr. 11.2 din 10.09.2008, în scopul acordării asisten</w:t>
      </w:r>
      <w:r w:rsidR="0044420E">
        <w:rPr>
          <w:sz w:val="28"/>
          <w:szCs w:val="28"/>
          <w:lang w:val="ro-RO"/>
        </w:rPr>
        <w:t>ței sociale  populației, examinâ</w:t>
      </w:r>
      <w:r>
        <w:rPr>
          <w:sz w:val="28"/>
          <w:szCs w:val="28"/>
          <w:lang w:val="ro-RO"/>
        </w:rPr>
        <w:t xml:space="preserve">nd cererile locuitorilor s. Cojuşna, precum şi propunerile primarului, dlui Crăciun Igor, referitor la acordarea ajutoarelor materiale unice, în legătură cu diferite probleme familiale. </w:t>
      </w:r>
    </w:p>
    <w:p w:rsidR="003C3BF4" w:rsidRPr="00416386" w:rsidRDefault="003C3BF4" w:rsidP="003C3BF4">
      <w:pPr>
        <w:ind w:firstLine="1080"/>
        <w:jc w:val="both"/>
        <w:rPr>
          <w:sz w:val="28"/>
          <w:szCs w:val="28"/>
          <w:lang w:val="ro-RO"/>
        </w:rPr>
      </w:pPr>
    </w:p>
    <w:p w:rsidR="003C3BF4" w:rsidRDefault="003C3BF4" w:rsidP="003C3BF4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3C3BF4" w:rsidRPr="00416386" w:rsidRDefault="003C3BF4" w:rsidP="003C3BF4">
      <w:pPr>
        <w:jc w:val="both"/>
        <w:rPr>
          <w:sz w:val="28"/>
          <w:szCs w:val="28"/>
          <w:lang w:val="ro-RO"/>
        </w:rPr>
      </w:pPr>
    </w:p>
    <w:p w:rsidR="003C3BF4" w:rsidRDefault="003C3BF4" w:rsidP="003C3BF4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</w:t>
      </w:r>
      <w:r w:rsidR="0044420E">
        <w:rPr>
          <w:sz w:val="28"/>
          <w:szCs w:val="28"/>
          <w:lang w:val="ro-RO"/>
        </w:rPr>
        <w:t xml:space="preserve">70.9012.00291), în sumă de 1000 </w:t>
      </w:r>
      <w:r w:rsidRPr="00416386">
        <w:rPr>
          <w:sz w:val="28"/>
          <w:szCs w:val="28"/>
          <w:lang w:val="ro-RO"/>
        </w:rPr>
        <w:t xml:space="preserve">lei, </w:t>
      </w:r>
      <w:r>
        <w:rPr>
          <w:sz w:val="28"/>
          <w:szCs w:val="28"/>
          <w:lang w:val="ro-RO"/>
        </w:rPr>
        <w:t>cet.</w:t>
      </w:r>
      <w:r w:rsidR="00961879">
        <w:rPr>
          <w:sz w:val="28"/>
          <w:szCs w:val="28"/>
          <w:lang w:val="ro-RO"/>
        </w:rPr>
        <w:t xml:space="preserve"> xxxxxxxxxxxxxxxxxxxx</w:t>
      </w:r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locuitor a s. Cojușna, r-nul Strășeni, în legătură cu agravarea stării sănătății și necesitatea compensării cheltuielilor pentru tratamentul primit.</w:t>
      </w:r>
    </w:p>
    <w:p w:rsidR="003C3BF4" w:rsidRDefault="003C3BF4" w:rsidP="003C3BF4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2</w:t>
      </w:r>
      <w:r w:rsidR="0044420E">
        <w:rPr>
          <w:sz w:val="28"/>
          <w:szCs w:val="28"/>
          <w:lang w:val="ro-RO"/>
        </w:rPr>
        <w:t>72600 (ajutoare bănești) – 1000</w:t>
      </w:r>
      <w:r>
        <w:rPr>
          <w:sz w:val="28"/>
          <w:szCs w:val="28"/>
          <w:lang w:val="ro-RO"/>
        </w:rPr>
        <w:t xml:space="preserve"> lei.</w:t>
      </w:r>
    </w:p>
    <w:p w:rsidR="003C3BF4" w:rsidRDefault="003C3BF4" w:rsidP="003C3BF4">
      <w:pPr>
        <w:ind w:left="360"/>
        <w:jc w:val="both"/>
        <w:rPr>
          <w:sz w:val="28"/>
          <w:szCs w:val="28"/>
          <w:lang w:val="ro-RO"/>
        </w:rPr>
      </w:pPr>
    </w:p>
    <w:p w:rsidR="003C3BF4" w:rsidRDefault="003C3BF4" w:rsidP="003C3BF4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3C3BF4" w:rsidRDefault="003C3BF4" w:rsidP="003C3BF4">
      <w:pPr>
        <w:ind w:left="720"/>
        <w:jc w:val="both"/>
        <w:rPr>
          <w:sz w:val="28"/>
          <w:szCs w:val="28"/>
          <w:lang w:val="ro-RO"/>
        </w:rPr>
      </w:pPr>
    </w:p>
    <w:p w:rsidR="003C3BF4" w:rsidRDefault="003C3BF4" w:rsidP="003C3BF4">
      <w:pPr>
        <w:jc w:val="both"/>
        <w:rPr>
          <w:sz w:val="28"/>
          <w:szCs w:val="28"/>
          <w:lang w:val="ro-RO"/>
        </w:rPr>
      </w:pPr>
    </w:p>
    <w:p w:rsidR="003C3BF4" w:rsidRDefault="003C3BF4" w:rsidP="003C3BF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3C3BF4" w:rsidRDefault="003C3BF4" w:rsidP="003C3BF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3C3BF4" w:rsidRDefault="003C3BF4" w:rsidP="003C3BF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3C3BF4" w:rsidRDefault="003C3BF4" w:rsidP="003C3BF4">
      <w:pPr>
        <w:jc w:val="both"/>
        <w:rPr>
          <w:sz w:val="28"/>
          <w:szCs w:val="28"/>
          <w:lang w:val="ro-RO"/>
        </w:rPr>
      </w:pPr>
    </w:p>
    <w:p w:rsidR="003C3BF4" w:rsidRPr="00463254" w:rsidRDefault="003C3BF4" w:rsidP="003C3BF4">
      <w:pPr>
        <w:rPr>
          <w:lang w:val="ro-RO"/>
        </w:rPr>
      </w:pPr>
    </w:p>
    <w:p w:rsidR="00F52CF0" w:rsidRPr="003C3BF4" w:rsidRDefault="00F52CF0">
      <w:pPr>
        <w:rPr>
          <w:lang w:val="ro-RO"/>
        </w:rPr>
      </w:pPr>
    </w:p>
    <w:sectPr w:rsidR="00F52CF0" w:rsidRPr="003C3BF4" w:rsidSect="00F5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3BF4"/>
    <w:rsid w:val="00323C22"/>
    <w:rsid w:val="003C3BF4"/>
    <w:rsid w:val="0044420E"/>
    <w:rsid w:val="004915E5"/>
    <w:rsid w:val="00961879"/>
    <w:rsid w:val="00DE197E"/>
    <w:rsid w:val="00F5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3D859-BB0D-4616-991F-8080525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11</cp:revision>
  <dcterms:created xsi:type="dcterms:W3CDTF">2019-11-20T09:38:00Z</dcterms:created>
  <dcterms:modified xsi:type="dcterms:W3CDTF">2019-12-06T09:15:00Z</dcterms:modified>
</cp:coreProperties>
</file>