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606520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Anunț</w:t>
      </w:r>
    </w:p>
    <w:p w:rsidR="00E31EFE" w:rsidRPr="00606520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privind consultarea pub</w:t>
      </w:r>
      <w:r w:rsidR="00136548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lică a proiecte</w:t>
      </w:r>
      <w:r w:rsidR="00471FB3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</w:t>
      </w:r>
      <w:r w:rsidR="00136548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or</w:t>
      </w:r>
      <w:r w:rsidR="00471FB3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 xml:space="preserve"> de decizi</w:t>
      </w:r>
      <w:r w:rsidR="00136548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i</w:t>
      </w:r>
    </w:p>
    <w:p w:rsidR="00087E66" w:rsidRPr="00606520" w:rsidRDefault="00575B04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  <w:r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Primăria Cojușna</w:t>
      </w:r>
      <w:r w:rsidR="00B82092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inițiază </w:t>
      </w:r>
      <w:r w:rsidR="00E31EFE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c</w:t>
      </w:r>
      <w:r w:rsidR="00EB1B09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onsultarea publică a proiecte</w:t>
      </w:r>
      <w:r w:rsidR="00136548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l</w:t>
      </w:r>
      <w:r w:rsidR="00EB1B09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or</w:t>
      </w:r>
      <w:r w:rsidR="00E31EFE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de decizi</w:t>
      </w:r>
      <w:r w:rsidR="00EB1B09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i</w:t>
      </w:r>
      <w:r w:rsidR="002B153C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,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după cum urmează:</w:t>
      </w:r>
    </w:p>
    <w:p w:rsidR="00732D5C" w:rsidRPr="00606520" w:rsidRDefault="00732D5C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</w:p>
    <w:p w:rsidR="00742059" w:rsidRPr="00742059" w:rsidRDefault="00742059" w:rsidP="007420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2059">
        <w:rPr>
          <w:rFonts w:ascii="Times New Roman" w:hAnsi="Times New Roman" w:cs="Times New Roman"/>
          <w:sz w:val="28"/>
          <w:szCs w:val="28"/>
          <w:lang w:val="ro-RO"/>
        </w:rPr>
        <w:t>Cu privire la rectificarea bugetului  local pentru anul 2021 și alocarea resurselor financiare</w:t>
      </w:r>
    </w:p>
    <w:p w:rsidR="00742059" w:rsidRPr="00742059" w:rsidRDefault="00742059" w:rsidP="00742059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742059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 Margareta Bivol, contabil-șef</w:t>
      </w:r>
    </w:p>
    <w:p w:rsidR="00742059" w:rsidRPr="00742059" w:rsidRDefault="00742059" w:rsidP="007420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2059">
        <w:rPr>
          <w:rFonts w:ascii="Times New Roman" w:hAnsi="Times New Roman" w:cs="Times New Roman"/>
          <w:sz w:val="28"/>
          <w:szCs w:val="28"/>
          <w:lang w:val="ro-RO"/>
        </w:rPr>
        <w:t>Cu privire</w:t>
      </w:r>
      <w:r w:rsidRPr="0074205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la</w:t>
      </w: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înregistrarea bunurilor imobile după UAT Cojușna.</w:t>
      </w:r>
    </w:p>
    <w:p w:rsidR="00742059" w:rsidRPr="00742059" w:rsidRDefault="00742059" w:rsidP="00742059">
      <w:pPr>
        <w:pStyle w:val="a6"/>
        <w:rPr>
          <w:rFonts w:ascii="Times New Roman" w:hAnsi="Times New Roman" w:cs="Times New Roman"/>
          <w:sz w:val="28"/>
          <w:szCs w:val="28"/>
          <w:lang w:val="ro-RO"/>
        </w:rPr>
      </w:pPr>
      <w:r w:rsidRPr="007420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RAPORTOR</w:t>
      </w: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 Igor Crăciun, primar</w:t>
      </w:r>
    </w:p>
    <w:p w:rsidR="00742059" w:rsidRPr="00742059" w:rsidRDefault="00742059" w:rsidP="007420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2059">
        <w:rPr>
          <w:rFonts w:ascii="Times New Roman" w:hAnsi="Times New Roman" w:cs="Times New Roman"/>
          <w:sz w:val="28"/>
          <w:szCs w:val="28"/>
          <w:lang w:val="ro-RO"/>
        </w:rPr>
        <w:t>Cu privire</w:t>
      </w:r>
      <w:r w:rsidRPr="0074205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la</w:t>
      </w: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înregistrarea bunurilor imobile după UAT Cojușna.</w:t>
      </w:r>
    </w:p>
    <w:p w:rsidR="00742059" w:rsidRPr="00742059" w:rsidRDefault="00742059" w:rsidP="00742059">
      <w:pPr>
        <w:pStyle w:val="a6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 w:rsidRPr="00742059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 Igor Crăciun, primar</w:t>
      </w:r>
    </w:p>
    <w:p w:rsidR="00742059" w:rsidRPr="00742059" w:rsidRDefault="00742059" w:rsidP="007420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2059">
        <w:rPr>
          <w:rFonts w:ascii="Times New Roman" w:hAnsi="Times New Roman" w:cs="Times New Roman"/>
          <w:sz w:val="28"/>
          <w:szCs w:val="28"/>
          <w:lang w:val="ro-RO"/>
        </w:rPr>
        <w:t>Cu privire</w:t>
      </w:r>
      <w:r w:rsidRPr="0074205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la</w:t>
      </w: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înregistrarea bunurilor imobile după UAT Cojușna.</w:t>
      </w:r>
    </w:p>
    <w:p w:rsidR="00742059" w:rsidRPr="00742059" w:rsidRDefault="00742059" w:rsidP="00742059">
      <w:pPr>
        <w:pStyle w:val="a6"/>
        <w:rPr>
          <w:rFonts w:ascii="Times New Roman" w:hAnsi="Times New Roman" w:cs="Times New Roman"/>
          <w:sz w:val="28"/>
          <w:szCs w:val="28"/>
          <w:lang w:val="ro-RO"/>
        </w:rPr>
      </w:pPr>
      <w:r w:rsidRPr="007420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RAPORTOR</w:t>
      </w: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 Igor Crăciun, primar</w:t>
      </w:r>
    </w:p>
    <w:p w:rsidR="00742059" w:rsidRPr="00742059" w:rsidRDefault="00742059" w:rsidP="007420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2059">
        <w:rPr>
          <w:rFonts w:ascii="Times New Roman" w:hAnsi="Times New Roman" w:cs="Times New Roman"/>
          <w:sz w:val="28"/>
          <w:szCs w:val="28"/>
          <w:lang w:val="ro-RO"/>
        </w:rPr>
        <w:t>Cu privire la modificarea planului cadastral, aprobarea planului geometric și declararea dreptului de proprietate a UAT s. Cojușna, r-nul Strășeni asupra surplusului de suprafață din domeniul privat.</w:t>
      </w:r>
    </w:p>
    <w:p w:rsidR="00742059" w:rsidRPr="00742059" w:rsidRDefault="00742059" w:rsidP="00742059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7420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RAPORTOR</w:t>
      </w: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 Teodor Pascari, specialist</w:t>
      </w:r>
    </w:p>
    <w:p w:rsidR="00742059" w:rsidRPr="00742059" w:rsidRDefault="00742059" w:rsidP="0074205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42059">
        <w:rPr>
          <w:rFonts w:ascii="Times New Roman" w:hAnsi="Times New Roman" w:cs="Times New Roman"/>
          <w:sz w:val="28"/>
          <w:szCs w:val="28"/>
          <w:lang w:val="ro-RO"/>
        </w:rPr>
        <w:t>Cu privire la vânzare-cumpărarea ternului aferent construcției</w:t>
      </w:r>
      <w:r w:rsidRPr="007420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</w:p>
    <w:p w:rsidR="00742059" w:rsidRPr="00742059" w:rsidRDefault="00742059" w:rsidP="0074205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20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RAPORTOR</w:t>
      </w: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 Teodor Pascari, specialist</w:t>
      </w:r>
    </w:p>
    <w:p w:rsidR="00742059" w:rsidRPr="00742059" w:rsidRDefault="00742059" w:rsidP="0074205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4205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 privire la aprobarea Planului Urbanistic Zonal.</w:t>
      </w:r>
    </w:p>
    <w:p w:rsidR="00742059" w:rsidRPr="00742059" w:rsidRDefault="00742059" w:rsidP="00742059">
      <w:pPr>
        <w:ind w:left="720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420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RAPORTOR</w:t>
      </w: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 Teodor Boțan, specialist</w:t>
      </w:r>
    </w:p>
    <w:p w:rsidR="00742059" w:rsidRPr="00742059" w:rsidRDefault="00742059" w:rsidP="0074205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4205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 privire la aprobarea Planului Urbanistic Zonal.</w:t>
      </w:r>
    </w:p>
    <w:p w:rsidR="00742059" w:rsidRPr="00742059" w:rsidRDefault="00742059" w:rsidP="0074205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20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RAPORTOR</w:t>
      </w:r>
      <w:r w:rsidRPr="00742059">
        <w:rPr>
          <w:rFonts w:ascii="Times New Roman" w:hAnsi="Times New Roman" w:cs="Times New Roman"/>
          <w:sz w:val="28"/>
          <w:szCs w:val="28"/>
          <w:lang w:val="ro-RO"/>
        </w:rPr>
        <w:t xml:space="preserve">  Teodor Boțan, specialist</w:t>
      </w:r>
    </w:p>
    <w:p w:rsidR="00E31EFE" w:rsidRPr="00606520" w:rsidRDefault="00F07C79" w:rsidP="00732D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   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Re</w:t>
      </w:r>
      <w:r w:rsidR="00136548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comandările pe marginea proiect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e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l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or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de decizi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i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, supus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e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consultă</w:t>
      </w:r>
      <w:r w:rsidR="002A1B75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rii publice, pot fi expediat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e,</w:t>
      </w:r>
      <w:r w:rsidR="002A1B75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</w:t>
      </w:r>
      <w:r w:rsidR="002A1B75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pâ</w:t>
      </w:r>
      <w:r w:rsidR="00B82092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 xml:space="preserve">nă la data de </w:t>
      </w:r>
      <w:r w:rsidR="00742059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30</w:t>
      </w:r>
      <w:r w:rsidR="00B82092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</w:t>
      </w:r>
      <w:r w:rsidR="00606520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0</w:t>
      </w:r>
      <w:r w:rsidR="00742059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9</w:t>
      </w:r>
      <w:bookmarkStart w:id="0" w:name="_GoBack"/>
      <w:bookmarkEnd w:id="0"/>
      <w:r w:rsidR="00B82092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.20</w:t>
      </w:r>
      <w:r w:rsidR="00EB1B09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2</w:t>
      </w:r>
      <w:r w:rsidR="00606520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1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B82092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E31EFE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poșta electronică</w:t>
      </w:r>
      <w:r w:rsidR="00575B04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 prima</w:t>
      </w:r>
      <w:r w:rsidR="00B82092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r</w:t>
      </w:r>
      <w:r w:rsidR="00575B04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iacojusna@</w:t>
      </w:r>
      <w:r w:rsidR="00B82092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gmail.com</w:t>
      </w:r>
      <w:r w:rsidR="00E31EFE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</w:p>
    <w:p w:rsidR="00693866" w:rsidRPr="00732D5C" w:rsidRDefault="00E31EFE" w:rsidP="00732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</w:pPr>
      <w:r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     </w:t>
      </w:r>
      <w:r w:rsidR="00F07C79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   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e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l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e 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de decizi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i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 pot fi accesat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e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 pe pagina oficială a</w:t>
      </w:r>
      <w:r w:rsidR="00575B04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 Primăriei Cojușna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: </w:t>
      </w:r>
      <w:hyperlink r:id="rId7" w:history="1">
        <w:r w:rsidR="00575B04" w:rsidRPr="00606520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</w:t>
      </w:r>
      <w:r w:rsidR="00B82092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Consiliul sătesc</w:t>
      </w:r>
      <w:r w:rsidR="00020A10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”/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,,Proiecte de decizii”.</w:t>
      </w:r>
      <w:r w:rsidR="00087E66" w:rsidRPr="006065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575B04" w:rsidRPr="006065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                   </w:t>
      </w:r>
    </w:p>
    <w:sectPr w:rsidR="00693866" w:rsidRPr="00732D5C" w:rsidSect="00B95E72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F24" w:rsidRDefault="00673F24" w:rsidP="00E7338D">
      <w:pPr>
        <w:spacing w:after="0" w:line="240" w:lineRule="auto"/>
      </w:pPr>
      <w:r>
        <w:separator/>
      </w:r>
    </w:p>
  </w:endnote>
  <w:endnote w:type="continuationSeparator" w:id="0">
    <w:p w:rsidR="00673F24" w:rsidRDefault="00673F24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059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F24" w:rsidRDefault="00673F24" w:rsidP="00E7338D">
      <w:pPr>
        <w:spacing w:after="0" w:line="240" w:lineRule="auto"/>
      </w:pPr>
      <w:r>
        <w:separator/>
      </w:r>
    </w:p>
  </w:footnote>
  <w:footnote w:type="continuationSeparator" w:id="0">
    <w:p w:rsidR="00673F24" w:rsidRDefault="00673F24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A3F32"/>
    <w:multiLevelType w:val="hybridMultilevel"/>
    <w:tmpl w:val="390A7F0A"/>
    <w:lvl w:ilvl="0" w:tplc="F2FEAF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00F34"/>
    <w:rsid w:val="00020A10"/>
    <w:rsid w:val="000814D1"/>
    <w:rsid w:val="00086E0E"/>
    <w:rsid w:val="00087E66"/>
    <w:rsid w:val="000E27EE"/>
    <w:rsid w:val="000F2466"/>
    <w:rsid w:val="00136548"/>
    <w:rsid w:val="001D160D"/>
    <w:rsid w:val="00207CE1"/>
    <w:rsid w:val="002400B0"/>
    <w:rsid w:val="0025376C"/>
    <w:rsid w:val="002A1B75"/>
    <w:rsid w:val="002B153C"/>
    <w:rsid w:val="003350F9"/>
    <w:rsid w:val="0035221C"/>
    <w:rsid w:val="003B4638"/>
    <w:rsid w:val="003F0B53"/>
    <w:rsid w:val="00420CAC"/>
    <w:rsid w:val="00445051"/>
    <w:rsid w:val="00471FB3"/>
    <w:rsid w:val="004875E7"/>
    <w:rsid w:val="004C03F8"/>
    <w:rsid w:val="004D39A0"/>
    <w:rsid w:val="00550465"/>
    <w:rsid w:val="00575B04"/>
    <w:rsid w:val="005D5A6F"/>
    <w:rsid w:val="005F1DB3"/>
    <w:rsid w:val="00606520"/>
    <w:rsid w:val="00673F24"/>
    <w:rsid w:val="00682839"/>
    <w:rsid w:val="00693866"/>
    <w:rsid w:val="006D4174"/>
    <w:rsid w:val="006F06BA"/>
    <w:rsid w:val="007065E8"/>
    <w:rsid w:val="00715822"/>
    <w:rsid w:val="00732D5C"/>
    <w:rsid w:val="00742059"/>
    <w:rsid w:val="007636DF"/>
    <w:rsid w:val="00792CD1"/>
    <w:rsid w:val="007C187A"/>
    <w:rsid w:val="00943806"/>
    <w:rsid w:val="00A50DCB"/>
    <w:rsid w:val="00A616D1"/>
    <w:rsid w:val="00AB4F48"/>
    <w:rsid w:val="00B35FCE"/>
    <w:rsid w:val="00B82092"/>
    <w:rsid w:val="00B87E72"/>
    <w:rsid w:val="00B95E72"/>
    <w:rsid w:val="00C5065E"/>
    <w:rsid w:val="00D13AA9"/>
    <w:rsid w:val="00D17245"/>
    <w:rsid w:val="00D726F2"/>
    <w:rsid w:val="00D9164C"/>
    <w:rsid w:val="00DC5E1A"/>
    <w:rsid w:val="00E11DCB"/>
    <w:rsid w:val="00E31EFE"/>
    <w:rsid w:val="00E54C01"/>
    <w:rsid w:val="00E700F4"/>
    <w:rsid w:val="00E7338D"/>
    <w:rsid w:val="00E75679"/>
    <w:rsid w:val="00EB1B09"/>
    <w:rsid w:val="00EF29A8"/>
    <w:rsid w:val="00F07C79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Fulga</cp:lastModifiedBy>
  <cp:revision>59</cp:revision>
  <cp:lastPrinted>2021-02-15T10:03:00Z</cp:lastPrinted>
  <dcterms:created xsi:type="dcterms:W3CDTF">2017-10-20T06:18:00Z</dcterms:created>
  <dcterms:modified xsi:type="dcterms:W3CDTF">2021-09-28T13:02:00Z</dcterms:modified>
</cp:coreProperties>
</file>