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DCB" w:rsidRDefault="00E11DCB" w:rsidP="00575B04">
      <w:pPr>
        <w:shd w:val="clear" w:color="auto" w:fill="FFFFFF"/>
        <w:spacing w:after="0" w:line="240" w:lineRule="auto"/>
        <w:jc w:val="center"/>
        <w:rPr>
          <w:rFonts w:ascii="Times New Roman" w:eastAsia="Times New Roman" w:hAnsi="Times New Roman" w:cs="Times New Roman"/>
          <w:b/>
          <w:color w:val="003E3E"/>
          <w:sz w:val="32"/>
          <w:szCs w:val="32"/>
          <w:lang w:val="ro-RO" w:eastAsia="ru-RU"/>
        </w:rPr>
      </w:pPr>
    </w:p>
    <w:p w:rsidR="001331FD" w:rsidRDefault="001331FD" w:rsidP="00575B04">
      <w:pPr>
        <w:shd w:val="clear" w:color="auto" w:fill="FFFFFF"/>
        <w:spacing w:after="0" w:line="240" w:lineRule="auto"/>
        <w:jc w:val="center"/>
        <w:rPr>
          <w:rFonts w:ascii="Times New Roman" w:eastAsia="Times New Roman" w:hAnsi="Times New Roman" w:cs="Times New Roman"/>
          <w:b/>
          <w:color w:val="003E3E"/>
          <w:sz w:val="52"/>
          <w:szCs w:val="52"/>
          <w:lang w:val="ro-RO" w:eastAsia="ru-RU"/>
        </w:rPr>
      </w:pPr>
    </w:p>
    <w:p w:rsidR="001331FD" w:rsidRDefault="001331FD" w:rsidP="00575B04">
      <w:pPr>
        <w:shd w:val="clear" w:color="auto" w:fill="FFFFFF"/>
        <w:spacing w:after="0" w:line="240" w:lineRule="auto"/>
        <w:jc w:val="center"/>
        <w:rPr>
          <w:rFonts w:ascii="Times New Roman" w:eastAsia="Times New Roman" w:hAnsi="Times New Roman" w:cs="Times New Roman"/>
          <w:b/>
          <w:color w:val="003E3E"/>
          <w:sz w:val="52"/>
          <w:szCs w:val="52"/>
          <w:lang w:val="ro-RO" w:eastAsia="ru-RU"/>
        </w:rPr>
      </w:pPr>
    </w:p>
    <w:p w:rsidR="00575B04" w:rsidRPr="00732D5C" w:rsidRDefault="00E31EFE" w:rsidP="00575B04">
      <w:pPr>
        <w:shd w:val="clear" w:color="auto" w:fill="FFFFFF"/>
        <w:spacing w:after="0" w:line="240" w:lineRule="auto"/>
        <w:jc w:val="center"/>
        <w:rPr>
          <w:rFonts w:ascii="Times New Roman" w:eastAsia="Times New Roman" w:hAnsi="Times New Roman" w:cs="Times New Roman"/>
          <w:b/>
          <w:color w:val="003E3E"/>
          <w:sz w:val="52"/>
          <w:szCs w:val="52"/>
          <w:lang w:val="ro-RO" w:eastAsia="ru-RU"/>
        </w:rPr>
      </w:pPr>
      <w:bookmarkStart w:id="0" w:name="_GoBack"/>
      <w:bookmarkEnd w:id="0"/>
      <w:r w:rsidRPr="00732D5C">
        <w:rPr>
          <w:rFonts w:ascii="Times New Roman" w:eastAsia="Times New Roman" w:hAnsi="Times New Roman" w:cs="Times New Roman"/>
          <w:b/>
          <w:color w:val="003E3E"/>
          <w:sz w:val="52"/>
          <w:szCs w:val="52"/>
          <w:lang w:val="ro-RO" w:eastAsia="ru-RU"/>
        </w:rPr>
        <w:t>Anunț</w:t>
      </w:r>
    </w:p>
    <w:p w:rsidR="00E31EFE" w:rsidRPr="00732D5C" w:rsidRDefault="00E31EFE" w:rsidP="00575B04">
      <w:pPr>
        <w:shd w:val="clear" w:color="auto" w:fill="FFFFFF"/>
        <w:spacing w:after="0" w:line="240" w:lineRule="auto"/>
        <w:jc w:val="center"/>
        <w:rPr>
          <w:rFonts w:ascii="Times New Roman" w:eastAsia="Times New Roman" w:hAnsi="Times New Roman" w:cs="Times New Roman"/>
          <w:b/>
          <w:color w:val="003E3E"/>
          <w:sz w:val="36"/>
          <w:szCs w:val="36"/>
          <w:lang w:val="ro-RO" w:eastAsia="ru-RU"/>
        </w:rPr>
      </w:pPr>
      <w:r w:rsidRPr="00732D5C">
        <w:rPr>
          <w:rFonts w:ascii="Times New Roman" w:eastAsia="Times New Roman" w:hAnsi="Times New Roman" w:cs="Times New Roman"/>
          <w:b/>
          <w:color w:val="003E3E"/>
          <w:sz w:val="36"/>
          <w:szCs w:val="36"/>
          <w:lang w:val="ro-RO" w:eastAsia="ru-RU"/>
        </w:rPr>
        <w:t>privind consultarea pub</w:t>
      </w:r>
      <w:r w:rsidR="00136548" w:rsidRPr="00732D5C">
        <w:rPr>
          <w:rFonts w:ascii="Times New Roman" w:eastAsia="Times New Roman" w:hAnsi="Times New Roman" w:cs="Times New Roman"/>
          <w:b/>
          <w:color w:val="003E3E"/>
          <w:sz w:val="36"/>
          <w:szCs w:val="36"/>
          <w:lang w:val="ro-RO" w:eastAsia="ru-RU"/>
        </w:rPr>
        <w:t>lică a proiecte</w:t>
      </w:r>
      <w:r w:rsidR="00471FB3" w:rsidRPr="00732D5C">
        <w:rPr>
          <w:rFonts w:ascii="Times New Roman" w:eastAsia="Times New Roman" w:hAnsi="Times New Roman" w:cs="Times New Roman"/>
          <w:b/>
          <w:color w:val="003E3E"/>
          <w:sz w:val="36"/>
          <w:szCs w:val="36"/>
          <w:lang w:val="ro-RO" w:eastAsia="ru-RU"/>
        </w:rPr>
        <w:t>l</w:t>
      </w:r>
      <w:r w:rsidR="00136548" w:rsidRPr="00732D5C">
        <w:rPr>
          <w:rFonts w:ascii="Times New Roman" w:eastAsia="Times New Roman" w:hAnsi="Times New Roman" w:cs="Times New Roman"/>
          <w:b/>
          <w:color w:val="003E3E"/>
          <w:sz w:val="36"/>
          <w:szCs w:val="36"/>
          <w:lang w:val="ro-RO" w:eastAsia="ru-RU"/>
        </w:rPr>
        <w:t>or</w:t>
      </w:r>
      <w:r w:rsidR="00471FB3" w:rsidRPr="00732D5C">
        <w:rPr>
          <w:rFonts w:ascii="Times New Roman" w:eastAsia="Times New Roman" w:hAnsi="Times New Roman" w:cs="Times New Roman"/>
          <w:b/>
          <w:color w:val="003E3E"/>
          <w:sz w:val="36"/>
          <w:szCs w:val="36"/>
          <w:lang w:val="ro-RO" w:eastAsia="ru-RU"/>
        </w:rPr>
        <w:t xml:space="preserve"> de decizi</w:t>
      </w:r>
      <w:r w:rsidR="00136548" w:rsidRPr="00732D5C">
        <w:rPr>
          <w:rFonts w:ascii="Times New Roman" w:eastAsia="Times New Roman" w:hAnsi="Times New Roman" w:cs="Times New Roman"/>
          <w:b/>
          <w:color w:val="003E3E"/>
          <w:sz w:val="36"/>
          <w:szCs w:val="36"/>
          <w:lang w:val="ro-RO" w:eastAsia="ru-RU"/>
        </w:rPr>
        <w:t>i</w:t>
      </w:r>
    </w:p>
    <w:p w:rsidR="00087E66" w:rsidRDefault="00575B04" w:rsidP="00B95E72">
      <w:pPr>
        <w:shd w:val="clear" w:color="auto" w:fill="FFFFFF"/>
        <w:spacing w:after="0" w:line="240" w:lineRule="auto"/>
        <w:jc w:val="center"/>
        <w:rPr>
          <w:rFonts w:ascii="Times New Roman" w:eastAsia="Times New Roman" w:hAnsi="Times New Roman" w:cs="Times New Roman"/>
          <w:b/>
          <w:color w:val="333333"/>
          <w:sz w:val="36"/>
          <w:szCs w:val="36"/>
          <w:u w:val="single"/>
          <w:lang w:val="ro-RO" w:eastAsia="ru-RU"/>
        </w:rPr>
      </w:pPr>
      <w:r w:rsidRPr="00732D5C">
        <w:rPr>
          <w:rFonts w:ascii="Times New Roman" w:eastAsia="Times New Roman" w:hAnsi="Times New Roman" w:cs="Times New Roman"/>
          <w:b/>
          <w:color w:val="333333"/>
          <w:sz w:val="36"/>
          <w:szCs w:val="36"/>
          <w:u w:val="single"/>
          <w:lang w:val="ro-RO" w:eastAsia="ru-RU"/>
        </w:rPr>
        <w:t>Primăria Cojușna</w:t>
      </w:r>
      <w:r w:rsidR="00B82092" w:rsidRPr="00732D5C">
        <w:rPr>
          <w:rFonts w:ascii="Times New Roman" w:eastAsia="Times New Roman" w:hAnsi="Times New Roman" w:cs="Times New Roman"/>
          <w:b/>
          <w:color w:val="333333"/>
          <w:sz w:val="36"/>
          <w:szCs w:val="36"/>
          <w:u w:val="single"/>
          <w:lang w:val="ro-RO" w:eastAsia="ru-RU"/>
        </w:rPr>
        <w:t xml:space="preserve"> inițiază </w:t>
      </w:r>
      <w:r w:rsidR="00E31EFE" w:rsidRPr="00732D5C">
        <w:rPr>
          <w:rFonts w:ascii="Times New Roman" w:eastAsia="Times New Roman" w:hAnsi="Times New Roman" w:cs="Times New Roman"/>
          <w:b/>
          <w:color w:val="333333"/>
          <w:sz w:val="36"/>
          <w:szCs w:val="36"/>
          <w:u w:val="single"/>
          <w:lang w:val="ro-RO" w:eastAsia="ru-RU"/>
        </w:rPr>
        <w:t>c</w:t>
      </w:r>
      <w:r w:rsidR="00EB1B09" w:rsidRPr="00732D5C">
        <w:rPr>
          <w:rFonts w:ascii="Times New Roman" w:eastAsia="Times New Roman" w:hAnsi="Times New Roman" w:cs="Times New Roman"/>
          <w:b/>
          <w:color w:val="333333"/>
          <w:sz w:val="36"/>
          <w:szCs w:val="36"/>
          <w:u w:val="single"/>
          <w:lang w:val="ro-RO" w:eastAsia="ru-RU"/>
        </w:rPr>
        <w:t>onsultarea publică a proiecte</w:t>
      </w:r>
      <w:r w:rsidR="00136548" w:rsidRPr="00732D5C">
        <w:rPr>
          <w:rFonts w:ascii="Times New Roman" w:eastAsia="Times New Roman" w:hAnsi="Times New Roman" w:cs="Times New Roman"/>
          <w:b/>
          <w:color w:val="333333"/>
          <w:sz w:val="36"/>
          <w:szCs w:val="36"/>
          <w:u w:val="single"/>
          <w:lang w:val="ro-RO" w:eastAsia="ru-RU"/>
        </w:rPr>
        <w:t>l</w:t>
      </w:r>
      <w:r w:rsidR="00EB1B09" w:rsidRPr="00732D5C">
        <w:rPr>
          <w:rFonts w:ascii="Times New Roman" w:eastAsia="Times New Roman" w:hAnsi="Times New Roman" w:cs="Times New Roman"/>
          <w:b/>
          <w:color w:val="333333"/>
          <w:sz w:val="36"/>
          <w:szCs w:val="36"/>
          <w:u w:val="single"/>
          <w:lang w:val="ro-RO" w:eastAsia="ru-RU"/>
        </w:rPr>
        <w:t>or</w:t>
      </w:r>
      <w:r w:rsidR="00E31EFE" w:rsidRPr="00732D5C">
        <w:rPr>
          <w:rFonts w:ascii="Times New Roman" w:eastAsia="Times New Roman" w:hAnsi="Times New Roman" w:cs="Times New Roman"/>
          <w:b/>
          <w:color w:val="333333"/>
          <w:sz w:val="36"/>
          <w:szCs w:val="36"/>
          <w:u w:val="single"/>
          <w:lang w:val="ro-RO" w:eastAsia="ru-RU"/>
        </w:rPr>
        <w:t xml:space="preserve"> de decizi</w:t>
      </w:r>
      <w:r w:rsidR="00EB1B09" w:rsidRPr="00732D5C">
        <w:rPr>
          <w:rFonts w:ascii="Times New Roman" w:eastAsia="Times New Roman" w:hAnsi="Times New Roman" w:cs="Times New Roman"/>
          <w:b/>
          <w:color w:val="333333"/>
          <w:sz w:val="36"/>
          <w:szCs w:val="36"/>
          <w:u w:val="single"/>
          <w:lang w:val="ro-RO" w:eastAsia="ru-RU"/>
        </w:rPr>
        <w:t>i</w:t>
      </w:r>
      <w:r w:rsidR="002B153C" w:rsidRPr="00732D5C">
        <w:rPr>
          <w:rFonts w:ascii="Times New Roman" w:eastAsia="Times New Roman" w:hAnsi="Times New Roman" w:cs="Times New Roman"/>
          <w:b/>
          <w:color w:val="333333"/>
          <w:sz w:val="36"/>
          <w:szCs w:val="36"/>
          <w:u w:val="single"/>
          <w:lang w:val="ro-RO" w:eastAsia="ru-RU"/>
        </w:rPr>
        <w:t>,</w:t>
      </w:r>
      <w:r w:rsidR="00792CD1" w:rsidRPr="00732D5C">
        <w:rPr>
          <w:rFonts w:ascii="Times New Roman" w:eastAsia="Times New Roman" w:hAnsi="Times New Roman" w:cs="Times New Roman"/>
          <w:b/>
          <w:color w:val="333333"/>
          <w:sz w:val="36"/>
          <w:szCs w:val="36"/>
          <w:u w:val="single"/>
          <w:lang w:val="ro-RO" w:eastAsia="ru-RU"/>
        </w:rPr>
        <w:t xml:space="preserve"> după cum urmează:</w:t>
      </w:r>
    </w:p>
    <w:p w:rsidR="00D51DF1" w:rsidRPr="00732D5C" w:rsidRDefault="00D51DF1" w:rsidP="00B95E72">
      <w:pPr>
        <w:shd w:val="clear" w:color="auto" w:fill="FFFFFF"/>
        <w:spacing w:after="0" w:line="240" w:lineRule="auto"/>
        <w:jc w:val="center"/>
        <w:rPr>
          <w:rFonts w:ascii="Times New Roman" w:eastAsia="Times New Roman" w:hAnsi="Times New Roman" w:cs="Times New Roman"/>
          <w:b/>
          <w:color w:val="333333"/>
          <w:sz w:val="36"/>
          <w:szCs w:val="36"/>
          <w:u w:val="single"/>
          <w:lang w:val="ro-RO" w:eastAsia="ru-RU"/>
        </w:rPr>
      </w:pPr>
    </w:p>
    <w:p w:rsidR="001331FD" w:rsidRDefault="001331FD" w:rsidP="00732D5C">
      <w:pPr>
        <w:spacing w:after="0" w:line="240" w:lineRule="auto"/>
        <w:jc w:val="both"/>
        <w:rPr>
          <w:rFonts w:ascii="Times New Roman" w:hAnsi="Times New Roman" w:cs="Times New Roman"/>
          <w:color w:val="333333"/>
          <w:sz w:val="36"/>
          <w:szCs w:val="36"/>
          <w:shd w:val="clear" w:color="auto" w:fill="FFFFFF"/>
          <w:lang w:val="ro-RO"/>
        </w:rPr>
      </w:pPr>
    </w:p>
    <w:p w:rsidR="001331FD" w:rsidRPr="001331FD" w:rsidRDefault="001331FD" w:rsidP="001331FD">
      <w:pPr>
        <w:pStyle w:val="a6"/>
        <w:numPr>
          <w:ilvl w:val="0"/>
          <w:numId w:val="17"/>
        </w:numPr>
        <w:spacing w:after="0" w:line="240" w:lineRule="auto"/>
        <w:rPr>
          <w:rFonts w:ascii="Times New Roman" w:hAnsi="Times New Roman" w:cs="Times New Roman"/>
          <w:sz w:val="28"/>
          <w:szCs w:val="28"/>
          <w:lang w:val="ro-RO"/>
        </w:rPr>
      </w:pPr>
      <w:r w:rsidRPr="001331FD">
        <w:rPr>
          <w:rFonts w:ascii="Times New Roman" w:hAnsi="Times New Roman" w:cs="Times New Roman"/>
          <w:sz w:val="28"/>
          <w:szCs w:val="28"/>
          <w:lang w:val="ro-RO"/>
        </w:rPr>
        <w:t>Cu privire la desemnarea candidaturilor pentru funcţia de membru cu drept de vot deliberativ în componența birourilor electorale ale secțiilor de votare din s. Cojuşna pentru organizarea şi desfăşurarea alegerilor parlamentare în Republica Moldova din 11 iulie 2021.</w:t>
      </w:r>
    </w:p>
    <w:p w:rsidR="001331FD" w:rsidRPr="001331FD" w:rsidRDefault="001331FD" w:rsidP="001331FD">
      <w:pPr>
        <w:pStyle w:val="a6"/>
        <w:numPr>
          <w:ilvl w:val="0"/>
          <w:numId w:val="17"/>
        </w:numPr>
        <w:spacing w:after="0" w:line="240" w:lineRule="auto"/>
        <w:rPr>
          <w:rFonts w:ascii="Times New Roman" w:hAnsi="Times New Roman" w:cs="Times New Roman"/>
          <w:sz w:val="28"/>
          <w:szCs w:val="28"/>
          <w:lang w:val="ro-RO"/>
        </w:rPr>
      </w:pPr>
      <w:r w:rsidRPr="001331FD">
        <w:rPr>
          <w:rFonts w:ascii="Times New Roman" w:hAnsi="Times New Roman" w:cs="Times New Roman"/>
          <w:sz w:val="28"/>
          <w:szCs w:val="28"/>
          <w:lang w:val="ro-RO"/>
        </w:rPr>
        <w:t>Cu privire la desemnarea reprezentantului APL Cojușna în Comisia de concurs pentru ocuparea funcției de director la Instituția Publică Liceul Teoretic „A. Russo” din s. Cojușna, r-nul Strășeni.</w:t>
      </w:r>
    </w:p>
    <w:p w:rsidR="001331FD" w:rsidRPr="001331FD" w:rsidRDefault="001331FD" w:rsidP="001331FD">
      <w:pPr>
        <w:pStyle w:val="a6"/>
        <w:numPr>
          <w:ilvl w:val="0"/>
          <w:numId w:val="17"/>
        </w:numPr>
        <w:spacing w:after="0" w:line="240" w:lineRule="auto"/>
        <w:rPr>
          <w:rFonts w:ascii="Times New Roman" w:hAnsi="Times New Roman" w:cs="Times New Roman"/>
          <w:sz w:val="28"/>
          <w:szCs w:val="28"/>
          <w:lang w:val="ro-RO"/>
        </w:rPr>
      </w:pPr>
      <w:r w:rsidRPr="001331FD">
        <w:rPr>
          <w:rFonts w:ascii="Times New Roman" w:hAnsi="Times New Roman" w:cs="Times New Roman"/>
          <w:sz w:val="28"/>
          <w:szCs w:val="28"/>
          <w:lang w:val="ro-RO"/>
        </w:rPr>
        <w:t>Cu privire la Notificarea Oficiului Teritorial Chi</w:t>
      </w:r>
      <w:r w:rsidRPr="001331FD">
        <w:rPr>
          <w:rFonts w:ascii="Times New Roman" w:hAnsi="Times New Roman" w:cs="Times New Roman"/>
          <w:sz w:val="28"/>
          <w:szCs w:val="28"/>
          <w:lang w:val="ro-MD"/>
        </w:rPr>
        <w:t>șinău al Cancelariei de Stat al R.M.</w:t>
      </w:r>
    </w:p>
    <w:p w:rsidR="001331FD" w:rsidRPr="001331FD" w:rsidRDefault="001331FD" w:rsidP="001331FD">
      <w:pPr>
        <w:pStyle w:val="a6"/>
        <w:numPr>
          <w:ilvl w:val="0"/>
          <w:numId w:val="17"/>
        </w:numPr>
        <w:spacing w:after="0" w:line="240" w:lineRule="auto"/>
        <w:rPr>
          <w:rFonts w:ascii="Times New Roman" w:hAnsi="Times New Roman" w:cs="Times New Roman"/>
          <w:sz w:val="28"/>
          <w:szCs w:val="28"/>
          <w:lang w:val="ro-RO"/>
        </w:rPr>
      </w:pPr>
      <w:r w:rsidRPr="001331FD">
        <w:rPr>
          <w:rFonts w:ascii="Times New Roman" w:hAnsi="Times New Roman" w:cs="Times New Roman"/>
          <w:sz w:val="28"/>
          <w:szCs w:val="28"/>
          <w:lang w:val="ro-RO"/>
        </w:rPr>
        <w:t>Cu privire la Notificarea Oficiului Teritorial Chi</w:t>
      </w:r>
      <w:r w:rsidRPr="001331FD">
        <w:rPr>
          <w:rFonts w:ascii="Times New Roman" w:hAnsi="Times New Roman" w:cs="Times New Roman"/>
          <w:sz w:val="28"/>
          <w:szCs w:val="28"/>
          <w:lang w:val="ro-MD"/>
        </w:rPr>
        <w:t>șinău al Cancelariei de Stat al R.M.</w:t>
      </w:r>
    </w:p>
    <w:p w:rsidR="001331FD" w:rsidRDefault="001331FD" w:rsidP="001331FD">
      <w:pPr>
        <w:ind w:left="720"/>
        <w:rPr>
          <w:sz w:val="28"/>
          <w:szCs w:val="28"/>
          <w:lang w:val="ro-RO"/>
        </w:rPr>
      </w:pPr>
      <w:r>
        <w:rPr>
          <w:b/>
          <w:sz w:val="28"/>
          <w:szCs w:val="28"/>
          <w:lang w:val="ro-RO"/>
        </w:rPr>
        <w:t xml:space="preserve">           </w:t>
      </w:r>
    </w:p>
    <w:p w:rsidR="00E31EFE" w:rsidRPr="00732D5C" w:rsidRDefault="00F07C79" w:rsidP="00732D5C">
      <w:pPr>
        <w:spacing w:after="0" w:line="240" w:lineRule="auto"/>
        <w:jc w:val="both"/>
        <w:rPr>
          <w:rFonts w:ascii="Times New Roman" w:hAnsi="Times New Roman" w:cs="Times New Roman"/>
          <w:sz w:val="36"/>
          <w:szCs w:val="36"/>
          <w:lang w:val="ro-RO"/>
        </w:rPr>
      </w:pPr>
      <w:r w:rsidRPr="00732D5C">
        <w:rPr>
          <w:rFonts w:ascii="Times New Roman" w:hAnsi="Times New Roman" w:cs="Times New Roman"/>
          <w:color w:val="333333"/>
          <w:sz w:val="36"/>
          <w:szCs w:val="36"/>
          <w:shd w:val="clear" w:color="auto" w:fill="FFFFFF"/>
          <w:lang w:val="ro-RO"/>
        </w:rPr>
        <w:t xml:space="preserve">          </w:t>
      </w:r>
      <w:r w:rsidR="00B82092" w:rsidRPr="00732D5C">
        <w:rPr>
          <w:rFonts w:ascii="Times New Roman" w:hAnsi="Times New Roman" w:cs="Times New Roman"/>
          <w:color w:val="333333"/>
          <w:sz w:val="36"/>
          <w:szCs w:val="36"/>
          <w:shd w:val="clear" w:color="auto" w:fill="FFFFFF"/>
          <w:lang w:val="ro-RO"/>
        </w:rPr>
        <w:t>Re</w:t>
      </w:r>
      <w:r w:rsidR="00136548" w:rsidRPr="00732D5C">
        <w:rPr>
          <w:rFonts w:ascii="Times New Roman" w:hAnsi="Times New Roman" w:cs="Times New Roman"/>
          <w:color w:val="333333"/>
          <w:sz w:val="36"/>
          <w:szCs w:val="36"/>
          <w:shd w:val="clear" w:color="auto" w:fill="FFFFFF"/>
          <w:lang w:val="ro-RO"/>
        </w:rPr>
        <w:t>comandările pe marginea proiect</w:t>
      </w:r>
      <w:r w:rsidR="00EB1B09" w:rsidRPr="00732D5C">
        <w:rPr>
          <w:rFonts w:ascii="Times New Roman" w:hAnsi="Times New Roman" w:cs="Times New Roman"/>
          <w:color w:val="333333"/>
          <w:sz w:val="36"/>
          <w:szCs w:val="36"/>
          <w:shd w:val="clear" w:color="auto" w:fill="FFFFFF"/>
          <w:lang w:val="ro-RO"/>
        </w:rPr>
        <w:t>e</w:t>
      </w:r>
      <w:r w:rsidR="00B82092" w:rsidRPr="00732D5C">
        <w:rPr>
          <w:rFonts w:ascii="Times New Roman" w:hAnsi="Times New Roman" w:cs="Times New Roman"/>
          <w:color w:val="333333"/>
          <w:sz w:val="36"/>
          <w:szCs w:val="36"/>
          <w:shd w:val="clear" w:color="auto" w:fill="FFFFFF"/>
          <w:lang w:val="ro-RO"/>
        </w:rPr>
        <w:t>l</w:t>
      </w:r>
      <w:r w:rsidR="00EB1B09" w:rsidRPr="00732D5C">
        <w:rPr>
          <w:rFonts w:ascii="Times New Roman" w:hAnsi="Times New Roman" w:cs="Times New Roman"/>
          <w:color w:val="333333"/>
          <w:sz w:val="36"/>
          <w:szCs w:val="36"/>
          <w:shd w:val="clear" w:color="auto" w:fill="FFFFFF"/>
          <w:lang w:val="ro-RO"/>
        </w:rPr>
        <w:t>or</w:t>
      </w:r>
      <w:r w:rsidR="00B82092" w:rsidRPr="00732D5C">
        <w:rPr>
          <w:rFonts w:ascii="Times New Roman" w:hAnsi="Times New Roman" w:cs="Times New Roman"/>
          <w:color w:val="333333"/>
          <w:sz w:val="36"/>
          <w:szCs w:val="36"/>
          <w:shd w:val="clear" w:color="auto" w:fill="FFFFFF"/>
          <w:lang w:val="ro-RO"/>
        </w:rPr>
        <w:t xml:space="preserve"> de decizi</w:t>
      </w:r>
      <w:r w:rsidR="00EB1B09" w:rsidRPr="00732D5C">
        <w:rPr>
          <w:rFonts w:ascii="Times New Roman" w:hAnsi="Times New Roman" w:cs="Times New Roman"/>
          <w:color w:val="333333"/>
          <w:sz w:val="36"/>
          <w:szCs w:val="36"/>
          <w:shd w:val="clear" w:color="auto" w:fill="FFFFFF"/>
          <w:lang w:val="ro-RO"/>
        </w:rPr>
        <w:t>i</w:t>
      </w:r>
      <w:r w:rsidR="00B82092" w:rsidRPr="00732D5C">
        <w:rPr>
          <w:rFonts w:ascii="Times New Roman" w:hAnsi="Times New Roman" w:cs="Times New Roman"/>
          <w:color w:val="333333"/>
          <w:sz w:val="36"/>
          <w:szCs w:val="36"/>
          <w:shd w:val="clear" w:color="auto" w:fill="FFFFFF"/>
          <w:lang w:val="ro-RO"/>
        </w:rPr>
        <w:t>, supus</w:t>
      </w:r>
      <w:r w:rsidR="00EB1B09" w:rsidRPr="00732D5C">
        <w:rPr>
          <w:rFonts w:ascii="Times New Roman" w:hAnsi="Times New Roman" w:cs="Times New Roman"/>
          <w:color w:val="333333"/>
          <w:sz w:val="36"/>
          <w:szCs w:val="36"/>
          <w:shd w:val="clear" w:color="auto" w:fill="FFFFFF"/>
          <w:lang w:val="ro-RO"/>
        </w:rPr>
        <w:t>e</w:t>
      </w:r>
      <w:r w:rsidR="00B82092" w:rsidRPr="00732D5C">
        <w:rPr>
          <w:rFonts w:ascii="Times New Roman" w:hAnsi="Times New Roman" w:cs="Times New Roman"/>
          <w:color w:val="333333"/>
          <w:sz w:val="36"/>
          <w:szCs w:val="36"/>
          <w:shd w:val="clear" w:color="auto" w:fill="FFFFFF"/>
          <w:lang w:val="ro-RO"/>
        </w:rPr>
        <w:t xml:space="preserve"> consultă</w:t>
      </w:r>
      <w:r w:rsidR="002A1B75" w:rsidRPr="00732D5C">
        <w:rPr>
          <w:rFonts w:ascii="Times New Roman" w:hAnsi="Times New Roman" w:cs="Times New Roman"/>
          <w:color w:val="333333"/>
          <w:sz w:val="36"/>
          <w:szCs w:val="36"/>
          <w:shd w:val="clear" w:color="auto" w:fill="FFFFFF"/>
          <w:lang w:val="ro-RO"/>
        </w:rPr>
        <w:t>rii publice, pot fi expediat</w:t>
      </w:r>
      <w:r w:rsidR="00EB1B09" w:rsidRPr="00732D5C">
        <w:rPr>
          <w:rFonts w:ascii="Times New Roman" w:hAnsi="Times New Roman" w:cs="Times New Roman"/>
          <w:color w:val="333333"/>
          <w:sz w:val="36"/>
          <w:szCs w:val="36"/>
          <w:shd w:val="clear" w:color="auto" w:fill="FFFFFF"/>
          <w:lang w:val="ro-RO"/>
        </w:rPr>
        <w:t>e,</w:t>
      </w:r>
      <w:r w:rsidR="002A1B75" w:rsidRPr="00732D5C">
        <w:rPr>
          <w:rFonts w:ascii="Times New Roman" w:hAnsi="Times New Roman" w:cs="Times New Roman"/>
          <w:color w:val="333333"/>
          <w:sz w:val="36"/>
          <w:szCs w:val="36"/>
          <w:shd w:val="clear" w:color="auto" w:fill="FFFFFF"/>
          <w:lang w:val="ro-RO"/>
        </w:rPr>
        <w:t xml:space="preserve"> </w:t>
      </w:r>
      <w:r w:rsidR="002A1B75" w:rsidRPr="00732D5C">
        <w:rPr>
          <w:rFonts w:ascii="Times New Roman" w:hAnsi="Times New Roman" w:cs="Times New Roman"/>
          <w:b/>
          <w:color w:val="333333"/>
          <w:sz w:val="36"/>
          <w:szCs w:val="36"/>
          <w:shd w:val="clear" w:color="auto" w:fill="FFFFFF"/>
          <w:lang w:val="ro-RO"/>
        </w:rPr>
        <w:t>pâ</w:t>
      </w:r>
      <w:r w:rsidR="00B82092" w:rsidRPr="00732D5C">
        <w:rPr>
          <w:rFonts w:ascii="Times New Roman" w:hAnsi="Times New Roman" w:cs="Times New Roman"/>
          <w:b/>
          <w:color w:val="333333"/>
          <w:sz w:val="36"/>
          <w:szCs w:val="36"/>
          <w:shd w:val="clear" w:color="auto" w:fill="FFFFFF"/>
          <w:lang w:val="ro-RO"/>
        </w:rPr>
        <w:t>nă la data de</w:t>
      </w:r>
      <w:r w:rsidR="006D2990">
        <w:rPr>
          <w:rFonts w:ascii="Times New Roman" w:hAnsi="Times New Roman" w:cs="Times New Roman"/>
          <w:b/>
          <w:color w:val="333333"/>
          <w:sz w:val="36"/>
          <w:szCs w:val="36"/>
          <w:shd w:val="clear" w:color="auto" w:fill="FFFFFF"/>
          <w:lang w:val="ro-RO"/>
        </w:rPr>
        <w:t xml:space="preserve"> </w:t>
      </w:r>
      <w:r w:rsidR="001331FD">
        <w:rPr>
          <w:rFonts w:ascii="Times New Roman" w:hAnsi="Times New Roman" w:cs="Times New Roman"/>
          <w:b/>
          <w:color w:val="333333"/>
          <w:sz w:val="36"/>
          <w:szCs w:val="36"/>
          <w:shd w:val="clear" w:color="auto" w:fill="FFFFFF"/>
          <w:lang w:val="ro-RO"/>
        </w:rPr>
        <w:t>20</w:t>
      </w:r>
      <w:r w:rsidR="006D2990">
        <w:rPr>
          <w:rFonts w:ascii="Times New Roman" w:hAnsi="Times New Roman" w:cs="Times New Roman"/>
          <w:b/>
          <w:color w:val="333333"/>
          <w:sz w:val="36"/>
          <w:szCs w:val="36"/>
          <w:shd w:val="clear" w:color="auto" w:fill="FFFFFF"/>
          <w:lang w:val="ro-RO"/>
        </w:rPr>
        <w:t>.0</w:t>
      </w:r>
      <w:r w:rsidR="001331FD">
        <w:rPr>
          <w:rFonts w:ascii="Times New Roman" w:hAnsi="Times New Roman" w:cs="Times New Roman"/>
          <w:b/>
          <w:color w:val="333333"/>
          <w:sz w:val="36"/>
          <w:szCs w:val="36"/>
          <w:shd w:val="clear" w:color="auto" w:fill="FFFFFF"/>
          <w:lang w:val="ro-RO"/>
        </w:rPr>
        <w:t>5</w:t>
      </w:r>
      <w:r w:rsidR="006D2990">
        <w:rPr>
          <w:rFonts w:ascii="Times New Roman" w:hAnsi="Times New Roman" w:cs="Times New Roman"/>
          <w:b/>
          <w:color w:val="333333"/>
          <w:sz w:val="36"/>
          <w:szCs w:val="36"/>
          <w:shd w:val="clear" w:color="auto" w:fill="FFFFFF"/>
          <w:lang w:val="ro-RO"/>
        </w:rPr>
        <w:t>.2021</w:t>
      </w:r>
      <w:r w:rsidR="00B82092" w:rsidRPr="00732D5C">
        <w:rPr>
          <w:rFonts w:ascii="Times New Roman" w:hAnsi="Times New Roman" w:cs="Times New Roman"/>
          <w:color w:val="333333"/>
          <w:sz w:val="36"/>
          <w:szCs w:val="36"/>
          <w:shd w:val="clear" w:color="auto" w:fill="FFFFFF"/>
          <w:lang w:val="ro-RO"/>
        </w:rPr>
        <w:t xml:space="preserve">, pe adresa </w:t>
      </w:r>
      <w:r w:rsidR="00B82092" w:rsidRPr="00732D5C">
        <w:rPr>
          <w:rFonts w:ascii="Times New Roman" w:eastAsia="Times New Roman" w:hAnsi="Times New Roman" w:cs="Times New Roman"/>
          <w:color w:val="333333"/>
          <w:sz w:val="36"/>
          <w:szCs w:val="36"/>
          <w:lang w:val="ro-RO" w:eastAsia="ru-RU"/>
        </w:rPr>
        <w:t>s. Cojușna, r-nul Strășeni, str. M. Viteazul, 225, tel.: 023742238</w:t>
      </w:r>
      <w:r w:rsidR="00B82092" w:rsidRPr="00732D5C">
        <w:rPr>
          <w:rFonts w:ascii="Times New Roman" w:hAnsi="Times New Roman" w:cs="Times New Roman"/>
          <w:color w:val="333333"/>
          <w:sz w:val="36"/>
          <w:szCs w:val="36"/>
          <w:shd w:val="clear" w:color="auto" w:fill="FFFFFF"/>
          <w:lang w:val="ro-RO"/>
        </w:rPr>
        <w:t xml:space="preserve">, sau pe </w:t>
      </w:r>
      <w:r w:rsidR="00E31EFE" w:rsidRPr="00732D5C">
        <w:rPr>
          <w:rFonts w:ascii="Times New Roman" w:eastAsia="Times New Roman" w:hAnsi="Times New Roman" w:cs="Times New Roman"/>
          <w:color w:val="333333"/>
          <w:sz w:val="36"/>
          <w:szCs w:val="36"/>
          <w:lang w:val="ro-RO" w:eastAsia="ru-RU"/>
        </w:rPr>
        <w:t>poșta electronică</w:t>
      </w:r>
      <w:r w:rsidR="00575B04" w:rsidRPr="00732D5C">
        <w:rPr>
          <w:rFonts w:ascii="Times New Roman" w:eastAsia="Times New Roman" w:hAnsi="Times New Roman" w:cs="Times New Roman"/>
          <w:color w:val="333333"/>
          <w:sz w:val="36"/>
          <w:szCs w:val="36"/>
          <w:lang w:val="ro-RO" w:eastAsia="ru-RU"/>
        </w:rPr>
        <w:t xml:space="preserve"> prima</w:t>
      </w:r>
      <w:r w:rsidR="00B82092" w:rsidRPr="00732D5C">
        <w:rPr>
          <w:rFonts w:ascii="Times New Roman" w:eastAsia="Times New Roman" w:hAnsi="Times New Roman" w:cs="Times New Roman"/>
          <w:color w:val="333333"/>
          <w:sz w:val="36"/>
          <w:szCs w:val="36"/>
          <w:lang w:val="ro-RO" w:eastAsia="ru-RU"/>
        </w:rPr>
        <w:t>r</w:t>
      </w:r>
      <w:r w:rsidR="00575B04" w:rsidRPr="00732D5C">
        <w:rPr>
          <w:rFonts w:ascii="Times New Roman" w:eastAsia="Times New Roman" w:hAnsi="Times New Roman" w:cs="Times New Roman"/>
          <w:color w:val="333333"/>
          <w:sz w:val="36"/>
          <w:szCs w:val="36"/>
          <w:lang w:val="ro-RO" w:eastAsia="ru-RU"/>
        </w:rPr>
        <w:t>iacojusna@</w:t>
      </w:r>
      <w:r w:rsidR="00B82092" w:rsidRPr="00732D5C">
        <w:rPr>
          <w:rFonts w:ascii="Times New Roman" w:eastAsia="Times New Roman" w:hAnsi="Times New Roman" w:cs="Times New Roman"/>
          <w:color w:val="333333"/>
          <w:sz w:val="36"/>
          <w:szCs w:val="36"/>
          <w:lang w:val="ro-RO" w:eastAsia="ru-RU"/>
        </w:rPr>
        <w:t>gmail.com</w:t>
      </w:r>
      <w:r w:rsidR="00E31EFE" w:rsidRPr="00732D5C">
        <w:rPr>
          <w:rFonts w:ascii="Times New Roman" w:eastAsia="Times New Roman" w:hAnsi="Times New Roman" w:cs="Times New Roman"/>
          <w:color w:val="333333"/>
          <w:sz w:val="36"/>
          <w:szCs w:val="36"/>
          <w:lang w:val="ro-RO" w:eastAsia="ru-RU"/>
        </w:rPr>
        <w:t>.</w:t>
      </w:r>
    </w:p>
    <w:p w:rsidR="00693866" w:rsidRPr="00732D5C" w:rsidRDefault="00E31EFE" w:rsidP="00732D5C">
      <w:pPr>
        <w:spacing w:after="0" w:line="240" w:lineRule="auto"/>
        <w:jc w:val="both"/>
        <w:rPr>
          <w:rFonts w:ascii="Times New Roman" w:eastAsia="Times New Roman" w:hAnsi="Times New Roman" w:cs="Times New Roman"/>
          <w:b/>
          <w:color w:val="333333"/>
          <w:sz w:val="36"/>
          <w:szCs w:val="36"/>
          <w:lang w:val="ro-RO" w:eastAsia="ru-RU"/>
        </w:rPr>
      </w:pPr>
      <w:r w:rsidRPr="00732D5C">
        <w:rPr>
          <w:rFonts w:ascii="Times New Roman" w:eastAsia="Times New Roman" w:hAnsi="Times New Roman" w:cs="Times New Roman"/>
          <w:color w:val="333333"/>
          <w:sz w:val="36"/>
          <w:szCs w:val="36"/>
          <w:lang w:val="ro-RO" w:eastAsia="ru-RU"/>
        </w:rPr>
        <w:t>     </w:t>
      </w:r>
      <w:r w:rsidR="00F07C79" w:rsidRPr="00732D5C">
        <w:rPr>
          <w:rFonts w:ascii="Times New Roman" w:eastAsia="Times New Roman" w:hAnsi="Times New Roman" w:cs="Times New Roman"/>
          <w:color w:val="333333"/>
          <w:sz w:val="36"/>
          <w:szCs w:val="36"/>
          <w:lang w:val="ro-RO" w:eastAsia="ru-RU"/>
        </w:rPr>
        <w:t xml:space="preserve">   </w:t>
      </w:r>
      <w:r w:rsidRPr="00732D5C">
        <w:rPr>
          <w:rFonts w:ascii="Times New Roman" w:eastAsia="Times New Roman" w:hAnsi="Times New Roman" w:cs="Times New Roman"/>
          <w:b/>
          <w:color w:val="333333"/>
          <w:sz w:val="36"/>
          <w:szCs w:val="36"/>
          <w:lang w:val="ro-RO" w:eastAsia="ru-RU"/>
        </w:rPr>
        <w:t>Proiect</w:t>
      </w:r>
      <w:r w:rsidR="00792CD1" w:rsidRPr="00732D5C">
        <w:rPr>
          <w:rFonts w:ascii="Times New Roman" w:eastAsia="Times New Roman" w:hAnsi="Times New Roman" w:cs="Times New Roman"/>
          <w:b/>
          <w:color w:val="333333"/>
          <w:sz w:val="36"/>
          <w:szCs w:val="36"/>
          <w:lang w:val="ro-RO" w:eastAsia="ru-RU"/>
        </w:rPr>
        <w:t>e</w:t>
      </w:r>
      <w:r w:rsidRPr="00732D5C">
        <w:rPr>
          <w:rFonts w:ascii="Times New Roman" w:eastAsia="Times New Roman" w:hAnsi="Times New Roman" w:cs="Times New Roman"/>
          <w:b/>
          <w:color w:val="333333"/>
          <w:sz w:val="36"/>
          <w:szCs w:val="36"/>
          <w:lang w:val="ro-RO" w:eastAsia="ru-RU"/>
        </w:rPr>
        <w:t>l</w:t>
      </w:r>
      <w:r w:rsidR="00792CD1" w:rsidRPr="00732D5C">
        <w:rPr>
          <w:rFonts w:ascii="Times New Roman" w:eastAsia="Times New Roman" w:hAnsi="Times New Roman" w:cs="Times New Roman"/>
          <w:b/>
          <w:color w:val="333333"/>
          <w:sz w:val="36"/>
          <w:szCs w:val="36"/>
          <w:lang w:val="ro-RO" w:eastAsia="ru-RU"/>
        </w:rPr>
        <w:t xml:space="preserve">e </w:t>
      </w:r>
      <w:r w:rsidRPr="00732D5C">
        <w:rPr>
          <w:rFonts w:ascii="Times New Roman" w:eastAsia="Times New Roman" w:hAnsi="Times New Roman" w:cs="Times New Roman"/>
          <w:b/>
          <w:color w:val="333333"/>
          <w:sz w:val="36"/>
          <w:szCs w:val="36"/>
          <w:lang w:val="ro-RO" w:eastAsia="ru-RU"/>
        </w:rPr>
        <w:t>de decizi</w:t>
      </w:r>
      <w:r w:rsidR="00792CD1" w:rsidRPr="00732D5C">
        <w:rPr>
          <w:rFonts w:ascii="Times New Roman" w:eastAsia="Times New Roman" w:hAnsi="Times New Roman" w:cs="Times New Roman"/>
          <w:b/>
          <w:color w:val="333333"/>
          <w:sz w:val="36"/>
          <w:szCs w:val="36"/>
          <w:lang w:val="ro-RO" w:eastAsia="ru-RU"/>
        </w:rPr>
        <w:t>i</w:t>
      </w:r>
      <w:r w:rsidRPr="00732D5C">
        <w:rPr>
          <w:rFonts w:ascii="Times New Roman" w:eastAsia="Times New Roman" w:hAnsi="Times New Roman" w:cs="Times New Roman"/>
          <w:b/>
          <w:color w:val="333333"/>
          <w:sz w:val="36"/>
          <w:szCs w:val="36"/>
          <w:lang w:val="ro-RO" w:eastAsia="ru-RU"/>
        </w:rPr>
        <w:t xml:space="preserve"> pot fi accesat</w:t>
      </w:r>
      <w:r w:rsidR="00792CD1" w:rsidRPr="00732D5C">
        <w:rPr>
          <w:rFonts w:ascii="Times New Roman" w:eastAsia="Times New Roman" w:hAnsi="Times New Roman" w:cs="Times New Roman"/>
          <w:b/>
          <w:color w:val="333333"/>
          <w:sz w:val="36"/>
          <w:szCs w:val="36"/>
          <w:lang w:val="ro-RO" w:eastAsia="ru-RU"/>
        </w:rPr>
        <w:t>e</w:t>
      </w:r>
      <w:r w:rsidRPr="00732D5C">
        <w:rPr>
          <w:rFonts w:ascii="Times New Roman" w:eastAsia="Times New Roman" w:hAnsi="Times New Roman" w:cs="Times New Roman"/>
          <w:b/>
          <w:color w:val="333333"/>
          <w:sz w:val="36"/>
          <w:szCs w:val="36"/>
          <w:lang w:val="ro-RO" w:eastAsia="ru-RU"/>
        </w:rPr>
        <w:t xml:space="preserve"> pe pagina oficială a</w:t>
      </w:r>
      <w:r w:rsidR="00575B04" w:rsidRPr="00732D5C">
        <w:rPr>
          <w:rFonts w:ascii="Times New Roman" w:eastAsia="Times New Roman" w:hAnsi="Times New Roman" w:cs="Times New Roman"/>
          <w:b/>
          <w:color w:val="333333"/>
          <w:sz w:val="36"/>
          <w:szCs w:val="36"/>
          <w:lang w:val="ro-RO" w:eastAsia="ru-RU"/>
        </w:rPr>
        <w:t xml:space="preserve"> Primăriei Cojușna</w:t>
      </w:r>
      <w:r w:rsidRPr="00732D5C">
        <w:rPr>
          <w:rFonts w:ascii="Times New Roman" w:eastAsia="Times New Roman" w:hAnsi="Times New Roman" w:cs="Times New Roman"/>
          <w:b/>
          <w:color w:val="333333"/>
          <w:sz w:val="36"/>
          <w:szCs w:val="36"/>
          <w:lang w:val="ro-RO" w:eastAsia="ru-RU"/>
        </w:rPr>
        <w:t>: </w:t>
      </w:r>
      <w:hyperlink r:id="rId7" w:history="1">
        <w:r w:rsidR="00575B04" w:rsidRPr="00732D5C">
          <w:rPr>
            <w:rStyle w:val="a5"/>
            <w:rFonts w:ascii="Times New Roman" w:eastAsia="Times New Roman" w:hAnsi="Times New Roman" w:cs="Times New Roman"/>
            <w:b/>
            <w:sz w:val="36"/>
            <w:szCs w:val="36"/>
            <w:lang w:val="ro-RO" w:eastAsia="ru-RU"/>
          </w:rPr>
          <w:t>www.cojusna.md</w:t>
        </w:r>
      </w:hyperlink>
      <w:r w:rsidRPr="00732D5C">
        <w:rPr>
          <w:rFonts w:ascii="Times New Roman" w:eastAsia="Times New Roman" w:hAnsi="Times New Roman" w:cs="Times New Roman"/>
          <w:b/>
          <w:color w:val="333333"/>
          <w:sz w:val="36"/>
          <w:szCs w:val="36"/>
          <w:lang w:val="ro-RO" w:eastAsia="ru-RU"/>
        </w:rPr>
        <w:t>, secțiunea ,,</w:t>
      </w:r>
      <w:r w:rsidR="00B82092" w:rsidRPr="00732D5C">
        <w:rPr>
          <w:rFonts w:ascii="Times New Roman" w:eastAsia="Times New Roman" w:hAnsi="Times New Roman" w:cs="Times New Roman"/>
          <w:b/>
          <w:color w:val="333333"/>
          <w:sz w:val="36"/>
          <w:szCs w:val="36"/>
          <w:lang w:val="ro-RO" w:eastAsia="ru-RU"/>
        </w:rPr>
        <w:t>Consiliul sătesc</w:t>
      </w:r>
      <w:r w:rsidR="00020A10" w:rsidRPr="00732D5C">
        <w:rPr>
          <w:rFonts w:ascii="Times New Roman" w:eastAsia="Times New Roman" w:hAnsi="Times New Roman" w:cs="Times New Roman"/>
          <w:b/>
          <w:color w:val="333333"/>
          <w:sz w:val="36"/>
          <w:szCs w:val="36"/>
          <w:lang w:val="ro-RO" w:eastAsia="ru-RU"/>
        </w:rPr>
        <w:t>”/</w:t>
      </w:r>
      <w:r w:rsidRPr="00732D5C">
        <w:rPr>
          <w:rFonts w:ascii="Times New Roman" w:eastAsia="Times New Roman" w:hAnsi="Times New Roman" w:cs="Times New Roman"/>
          <w:b/>
          <w:color w:val="333333"/>
          <w:sz w:val="36"/>
          <w:szCs w:val="36"/>
          <w:lang w:val="ro-RO" w:eastAsia="ru-RU"/>
        </w:rPr>
        <w:t>,,Proiecte de decizii”.</w:t>
      </w:r>
      <w:r w:rsidR="00087E66" w:rsidRPr="00732D5C">
        <w:rPr>
          <w:rFonts w:ascii="Times New Roman" w:hAnsi="Times New Roman" w:cs="Times New Roman"/>
          <w:b/>
          <w:sz w:val="36"/>
          <w:szCs w:val="36"/>
          <w:lang w:val="ro-RO"/>
        </w:rPr>
        <w:t xml:space="preserve"> </w:t>
      </w:r>
      <w:r w:rsidR="00575B04" w:rsidRPr="00732D5C">
        <w:rPr>
          <w:rFonts w:ascii="Times New Roman" w:hAnsi="Times New Roman" w:cs="Times New Roman"/>
          <w:b/>
          <w:sz w:val="36"/>
          <w:szCs w:val="36"/>
          <w:lang w:val="ro-RO"/>
        </w:rPr>
        <w:t xml:space="preserve">                                                                                       </w:t>
      </w:r>
    </w:p>
    <w:sectPr w:rsidR="00693866" w:rsidRPr="00732D5C" w:rsidSect="00B95E72">
      <w:footerReference w:type="default" r:id="rId8"/>
      <w:pgSz w:w="11906" w:h="16838"/>
      <w:pgMar w:top="568"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6EE" w:rsidRDefault="003516EE" w:rsidP="00E7338D">
      <w:pPr>
        <w:spacing w:after="0" w:line="240" w:lineRule="auto"/>
      </w:pPr>
      <w:r>
        <w:separator/>
      </w:r>
    </w:p>
  </w:endnote>
  <w:endnote w:type="continuationSeparator" w:id="0">
    <w:p w:rsidR="003516EE" w:rsidRDefault="003516EE" w:rsidP="00E7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151379"/>
      <w:docPartObj>
        <w:docPartGallery w:val="Page Numbers (Bottom of Page)"/>
        <w:docPartUnique/>
      </w:docPartObj>
    </w:sdtPr>
    <w:sdtEndPr/>
    <w:sdtContent>
      <w:p w:rsidR="00E7338D" w:rsidRDefault="00E7338D">
        <w:pPr>
          <w:pStyle w:val="ab"/>
          <w:jc w:val="right"/>
        </w:pPr>
        <w:r>
          <w:fldChar w:fldCharType="begin"/>
        </w:r>
        <w:r>
          <w:instrText>PAGE   \* MERGEFORMAT</w:instrText>
        </w:r>
        <w:r>
          <w:fldChar w:fldCharType="separate"/>
        </w:r>
        <w:r w:rsidR="001331FD">
          <w:rPr>
            <w:noProof/>
          </w:rPr>
          <w:t>1</w:t>
        </w:r>
        <w:r>
          <w:fldChar w:fldCharType="end"/>
        </w:r>
      </w:p>
    </w:sdtContent>
  </w:sdt>
  <w:p w:rsidR="00E7338D" w:rsidRDefault="00E7338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6EE" w:rsidRDefault="003516EE" w:rsidP="00E7338D">
      <w:pPr>
        <w:spacing w:after="0" w:line="240" w:lineRule="auto"/>
      </w:pPr>
      <w:r>
        <w:separator/>
      </w:r>
    </w:p>
  </w:footnote>
  <w:footnote w:type="continuationSeparator" w:id="0">
    <w:p w:rsidR="003516EE" w:rsidRDefault="003516EE" w:rsidP="00E73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E20"/>
    <w:multiLevelType w:val="multilevel"/>
    <w:tmpl w:val="FFA405C6"/>
    <w:lvl w:ilvl="0">
      <w:start w:val="1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4C04D7"/>
    <w:multiLevelType w:val="hybridMultilevel"/>
    <w:tmpl w:val="BD1C90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F12237"/>
    <w:multiLevelType w:val="hybridMultilevel"/>
    <w:tmpl w:val="D43234A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DE349B3"/>
    <w:multiLevelType w:val="hybridMultilevel"/>
    <w:tmpl w:val="0D4C98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F720B9A"/>
    <w:multiLevelType w:val="hybridMultilevel"/>
    <w:tmpl w:val="6330A2A4"/>
    <w:lvl w:ilvl="0" w:tplc="DD1405F8">
      <w:start w:val="1"/>
      <w:numFmt w:val="decimal"/>
      <w:lvlText w:val="%1."/>
      <w:lvlJc w:val="left"/>
      <w:pPr>
        <w:ind w:left="360" w:hanging="360"/>
      </w:pPr>
      <w:rPr>
        <w:rFonts w:eastAsia="Times New Roman" w:hint="default"/>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FD15E22"/>
    <w:multiLevelType w:val="multilevel"/>
    <w:tmpl w:val="429E0E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5167D3B"/>
    <w:multiLevelType w:val="multilevel"/>
    <w:tmpl w:val="BB96EB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EFF26C1"/>
    <w:multiLevelType w:val="multilevel"/>
    <w:tmpl w:val="ACCC85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06371A0"/>
    <w:multiLevelType w:val="hybridMultilevel"/>
    <w:tmpl w:val="7988F2FA"/>
    <w:lvl w:ilvl="0" w:tplc="EF0E7CB4">
      <w:start w:val="1"/>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6F76326"/>
    <w:multiLevelType w:val="hybridMultilevel"/>
    <w:tmpl w:val="C194C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1B3C3A"/>
    <w:multiLevelType w:val="hybridMultilevel"/>
    <w:tmpl w:val="CEB44E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6A7C52EE"/>
    <w:multiLevelType w:val="hybridMultilevel"/>
    <w:tmpl w:val="372E2C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E0F0347"/>
    <w:multiLevelType w:val="hybridMultilevel"/>
    <w:tmpl w:val="D7243538"/>
    <w:lvl w:ilvl="0" w:tplc="0C46201A">
      <w:start w:val="1"/>
      <w:numFmt w:val="decimal"/>
      <w:lvlText w:val="%1."/>
      <w:lvlJc w:val="left"/>
      <w:pPr>
        <w:ind w:left="502" w:hanging="360"/>
      </w:pPr>
      <w:rPr>
        <w:rFonts w:hint="default"/>
        <w:color w:val="54545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73A726F0"/>
    <w:multiLevelType w:val="hybridMultilevel"/>
    <w:tmpl w:val="0C5C9E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7"/>
  </w:num>
  <w:num w:numId="12">
    <w:abstractNumId w:val="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31EFE"/>
    <w:rsid w:val="00000F34"/>
    <w:rsid w:val="00020A10"/>
    <w:rsid w:val="000814D1"/>
    <w:rsid w:val="00086E0E"/>
    <w:rsid w:val="00087E66"/>
    <w:rsid w:val="000B7231"/>
    <w:rsid w:val="000D781D"/>
    <w:rsid w:val="000E27EE"/>
    <w:rsid w:val="000F2466"/>
    <w:rsid w:val="001331FD"/>
    <w:rsid w:val="00136548"/>
    <w:rsid w:val="00150741"/>
    <w:rsid w:val="00186ACA"/>
    <w:rsid w:val="001D160D"/>
    <w:rsid w:val="00207CE1"/>
    <w:rsid w:val="00211DCE"/>
    <w:rsid w:val="002400B0"/>
    <w:rsid w:val="0025376C"/>
    <w:rsid w:val="002A1B75"/>
    <w:rsid w:val="002B153C"/>
    <w:rsid w:val="002C7A1D"/>
    <w:rsid w:val="003350F9"/>
    <w:rsid w:val="003516EE"/>
    <w:rsid w:val="0035221C"/>
    <w:rsid w:val="003B4638"/>
    <w:rsid w:val="003F0B53"/>
    <w:rsid w:val="003F3A26"/>
    <w:rsid w:val="00420CAC"/>
    <w:rsid w:val="00445051"/>
    <w:rsid w:val="0045177C"/>
    <w:rsid w:val="00471FB3"/>
    <w:rsid w:val="004875E7"/>
    <w:rsid w:val="004A4CD5"/>
    <w:rsid w:val="004A5543"/>
    <w:rsid w:val="004C03F8"/>
    <w:rsid w:val="004D39A0"/>
    <w:rsid w:val="00550465"/>
    <w:rsid w:val="00573D21"/>
    <w:rsid w:val="00575B04"/>
    <w:rsid w:val="005829C1"/>
    <w:rsid w:val="005B0185"/>
    <w:rsid w:val="005D5A6F"/>
    <w:rsid w:val="00617213"/>
    <w:rsid w:val="00635261"/>
    <w:rsid w:val="00661E84"/>
    <w:rsid w:val="00682839"/>
    <w:rsid w:val="00693866"/>
    <w:rsid w:val="006D2990"/>
    <w:rsid w:val="006D4174"/>
    <w:rsid w:val="006E2E67"/>
    <w:rsid w:val="006F06BA"/>
    <w:rsid w:val="007065E8"/>
    <w:rsid w:val="00715822"/>
    <w:rsid w:val="00726345"/>
    <w:rsid w:val="00732D5C"/>
    <w:rsid w:val="007636DF"/>
    <w:rsid w:val="00792CD1"/>
    <w:rsid w:val="007A4051"/>
    <w:rsid w:val="007C187A"/>
    <w:rsid w:val="007E543D"/>
    <w:rsid w:val="007F56A9"/>
    <w:rsid w:val="008219DE"/>
    <w:rsid w:val="008F28CF"/>
    <w:rsid w:val="00907F32"/>
    <w:rsid w:val="00943806"/>
    <w:rsid w:val="0094596C"/>
    <w:rsid w:val="009C02AC"/>
    <w:rsid w:val="009E470B"/>
    <w:rsid w:val="00A50DCB"/>
    <w:rsid w:val="00A616D1"/>
    <w:rsid w:val="00A73656"/>
    <w:rsid w:val="00AB4F48"/>
    <w:rsid w:val="00AC02D4"/>
    <w:rsid w:val="00AE4D85"/>
    <w:rsid w:val="00B27C35"/>
    <w:rsid w:val="00B35FCE"/>
    <w:rsid w:val="00B82092"/>
    <w:rsid w:val="00B87E72"/>
    <w:rsid w:val="00B95E72"/>
    <w:rsid w:val="00C5065E"/>
    <w:rsid w:val="00C53762"/>
    <w:rsid w:val="00CC0EAD"/>
    <w:rsid w:val="00D13AA9"/>
    <w:rsid w:val="00D17245"/>
    <w:rsid w:val="00D26FFB"/>
    <w:rsid w:val="00D51DF1"/>
    <w:rsid w:val="00D726F2"/>
    <w:rsid w:val="00D86E2B"/>
    <w:rsid w:val="00D9164C"/>
    <w:rsid w:val="00DC5E1A"/>
    <w:rsid w:val="00E032B3"/>
    <w:rsid w:val="00E11DCB"/>
    <w:rsid w:val="00E31EFE"/>
    <w:rsid w:val="00E54C01"/>
    <w:rsid w:val="00E700F4"/>
    <w:rsid w:val="00E7338D"/>
    <w:rsid w:val="00E75679"/>
    <w:rsid w:val="00EB1B09"/>
    <w:rsid w:val="00EF29A8"/>
    <w:rsid w:val="00F07C79"/>
    <w:rsid w:val="00F867D1"/>
    <w:rsid w:val="00FD2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7A88E-2D52-4548-8FA5-7A2583EB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8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1EFE"/>
    <w:rPr>
      <w:b/>
      <w:bCs/>
    </w:rPr>
  </w:style>
  <w:style w:type="paragraph" w:styleId="a4">
    <w:name w:val="Normal (Web)"/>
    <w:basedOn w:val="a"/>
    <w:uiPriority w:val="99"/>
    <w:semiHidden/>
    <w:unhideWhenUsed/>
    <w:rsid w:val="00E31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31EFE"/>
    <w:rPr>
      <w:color w:val="0000FF"/>
      <w:u w:val="single"/>
    </w:rPr>
  </w:style>
  <w:style w:type="character" w:customStyle="1" w:styleId="apple-converted-space">
    <w:name w:val="apple-converted-space"/>
    <w:rsid w:val="00575B04"/>
  </w:style>
  <w:style w:type="paragraph" w:styleId="a6">
    <w:name w:val="List Paragraph"/>
    <w:basedOn w:val="a"/>
    <w:uiPriority w:val="34"/>
    <w:qFormat/>
    <w:rsid w:val="00136548"/>
    <w:pPr>
      <w:ind w:left="720"/>
      <w:contextualSpacing/>
    </w:pPr>
  </w:style>
  <w:style w:type="paragraph" w:styleId="2">
    <w:name w:val="Body Text 2"/>
    <w:basedOn w:val="a"/>
    <w:link w:val="20"/>
    <w:rsid w:val="002A1B75"/>
    <w:pPr>
      <w:spacing w:after="0" w:line="240" w:lineRule="auto"/>
    </w:pPr>
    <w:rPr>
      <w:rFonts w:ascii="Times New Roman" w:eastAsia="Times New Roman" w:hAnsi="Times New Roman" w:cs="Times New Roman"/>
      <w:sz w:val="28"/>
      <w:szCs w:val="20"/>
      <w:lang w:val="ro-RO" w:eastAsia="ru-RU"/>
    </w:rPr>
  </w:style>
  <w:style w:type="character" w:customStyle="1" w:styleId="20">
    <w:name w:val="Основной текст 2 Знак"/>
    <w:basedOn w:val="a0"/>
    <w:link w:val="2"/>
    <w:rsid w:val="002A1B75"/>
    <w:rPr>
      <w:rFonts w:ascii="Times New Roman" w:eastAsia="Times New Roman" w:hAnsi="Times New Roman" w:cs="Times New Roman"/>
      <w:sz w:val="28"/>
      <w:szCs w:val="20"/>
      <w:lang w:val="ro-RO" w:eastAsia="ru-RU"/>
    </w:rPr>
  </w:style>
  <w:style w:type="paragraph" w:styleId="a7">
    <w:name w:val="Balloon Text"/>
    <w:basedOn w:val="a"/>
    <w:link w:val="a8"/>
    <w:uiPriority w:val="99"/>
    <w:semiHidden/>
    <w:unhideWhenUsed/>
    <w:rsid w:val="00420CA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0CAC"/>
    <w:rPr>
      <w:rFonts w:ascii="Segoe UI" w:hAnsi="Segoe UI" w:cs="Segoe UI"/>
      <w:sz w:val="18"/>
      <w:szCs w:val="18"/>
    </w:rPr>
  </w:style>
  <w:style w:type="paragraph" w:styleId="a9">
    <w:name w:val="header"/>
    <w:basedOn w:val="a"/>
    <w:link w:val="aa"/>
    <w:unhideWhenUsed/>
    <w:rsid w:val="00E7338D"/>
    <w:pPr>
      <w:tabs>
        <w:tab w:val="center" w:pos="4677"/>
        <w:tab w:val="right" w:pos="9355"/>
      </w:tabs>
      <w:spacing w:after="0" w:line="240" w:lineRule="auto"/>
    </w:pPr>
  </w:style>
  <w:style w:type="character" w:customStyle="1" w:styleId="aa">
    <w:name w:val="Верхний колонтитул Знак"/>
    <w:basedOn w:val="a0"/>
    <w:link w:val="a9"/>
    <w:rsid w:val="00E7338D"/>
  </w:style>
  <w:style w:type="paragraph" w:styleId="ab">
    <w:name w:val="footer"/>
    <w:basedOn w:val="a"/>
    <w:link w:val="ac"/>
    <w:uiPriority w:val="99"/>
    <w:unhideWhenUsed/>
    <w:rsid w:val="00E733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7338D"/>
  </w:style>
  <w:style w:type="paragraph" w:customStyle="1" w:styleId="Default">
    <w:name w:val="Default"/>
    <w:rsid w:val="00EB1B0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16857">
      <w:bodyDiv w:val="1"/>
      <w:marLeft w:val="0"/>
      <w:marRight w:val="0"/>
      <w:marTop w:val="0"/>
      <w:marBottom w:val="0"/>
      <w:divBdr>
        <w:top w:val="none" w:sz="0" w:space="0" w:color="auto"/>
        <w:left w:val="none" w:sz="0" w:space="0" w:color="auto"/>
        <w:bottom w:val="none" w:sz="0" w:space="0" w:color="auto"/>
        <w:right w:val="none" w:sz="0" w:space="0" w:color="auto"/>
      </w:divBdr>
    </w:div>
    <w:div w:id="473837473">
      <w:bodyDiv w:val="1"/>
      <w:marLeft w:val="0"/>
      <w:marRight w:val="0"/>
      <w:marTop w:val="0"/>
      <w:marBottom w:val="0"/>
      <w:divBdr>
        <w:top w:val="none" w:sz="0" w:space="0" w:color="auto"/>
        <w:left w:val="none" w:sz="0" w:space="0" w:color="auto"/>
        <w:bottom w:val="none" w:sz="0" w:space="0" w:color="auto"/>
        <w:right w:val="none" w:sz="0" w:space="0" w:color="auto"/>
      </w:divBdr>
      <w:divsChild>
        <w:div w:id="874194302">
          <w:marLeft w:val="0"/>
          <w:marRight w:val="0"/>
          <w:marTop w:val="150"/>
          <w:marBottom w:val="150"/>
          <w:divBdr>
            <w:top w:val="none" w:sz="0" w:space="0" w:color="auto"/>
            <w:left w:val="none" w:sz="0" w:space="0" w:color="auto"/>
            <w:bottom w:val="none" w:sz="0" w:space="0" w:color="auto"/>
            <w:right w:val="none" w:sz="0" w:space="0" w:color="auto"/>
          </w:divBdr>
        </w:div>
        <w:div w:id="1990405732">
          <w:marLeft w:val="0"/>
          <w:marRight w:val="0"/>
          <w:marTop w:val="0"/>
          <w:marBottom w:val="0"/>
          <w:divBdr>
            <w:top w:val="none" w:sz="0" w:space="0" w:color="auto"/>
            <w:left w:val="none" w:sz="0" w:space="0" w:color="auto"/>
            <w:bottom w:val="none" w:sz="0" w:space="0" w:color="auto"/>
            <w:right w:val="none" w:sz="0" w:space="0" w:color="auto"/>
          </w:divBdr>
        </w:div>
        <w:div w:id="1071344187">
          <w:marLeft w:val="0"/>
          <w:marRight w:val="0"/>
          <w:marTop w:val="0"/>
          <w:marBottom w:val="60"/>
          <w:divBdr>
            <w:top w:val="none" w:sz="0" w:space="0" w:color="auto"/>
            <w:left w:val="none" w:sz="0" w:space="0" w:color="auto"/>
            <w:bottom w:val="none" w:sz="0" w:space="0" w:color="auto"/>
            <w:right w:val="none" w:sz="0" w:space="0" w:color="auto"/>
          </w:divBdr>
        </w:div>
        <w:div w:id="167791342">
          <w:marLeft w:val="0"/>
          <w:marRight w:val="0"/>
          <w:marTop w:val="0"/>
          <w:marBottom w:val="0"/>
          <w:divBdr>
            <w:top w:val="none" w:sz="0" w:space="0" w:color="auto"/>
            <w:left w:val="none" w:sz="0" w:space="0" w:color="auto"/>
            <w:bottom w:val="none" w:sz="0" w:space="0" w:color="auto"/>
            <w:right w:val="none" w:sz="0" w:space="0" w:color="auto"/>
          </w:divBdr>
        </w:div>
      </w:divsChild>
    </w:div>
    <w:div w:id="558170695">
      <w:bodyDiv w:val="1"/>
      <w:marLeft w:val="0"/>
      <w:marRight w:val="0"/>
      <w:marTop w:val="0"/>
      <w:marBottom w:val="0"/>
      <w:divBdr>
        <w:top w:val="none" w:sz="0" w:space="0" w:color="auto"/>
        <w:left w:val="none" w:sz="0" w:space="0" w:color="auto"/>
        <w:bottom w:val="none" w:sz="0" w:space="0" w:color="auto"/>
        <w:right w:val="none" w:sz="0" w:space="0" w:color="auto"/>
      </w:divBdr>
    </w:div>
    <w:div w:id="597714194">
      <w:bodyDiv w:val="1"/>
      <w:marLeft w:val="0"/>
      <w:marRight w:val="0"/>
      <w:marTop w:val="0"/>
      <w:marBottom w:val="0"/>
      <w:divBdr>
        <w:top w:val="none" w:sz="0" w:space="0" w:color="auto"/>
        <w:left w:val="none" w:sz="0" w:space="0" w:color="auto"/>
        <w:bottom w:val="none" w:sz="0" w:space="0" w:color="auto"/>
        <w:right w:val="none" w:sz="0" w:space="0" w:color="auto"/>
      </w:divBdr>
    </w:div>
    <w:div w:id="911044249">
      <w:bodyDiv w:val="1"/>
      <w:marLeft w:val="0"/>
      <w:marRight w:val="0"/>
      <w:marTop w:val="0"/>
      <w:marBottom w:val="0"/>
      <w:divBdr>
        <w:top w:val="none" w:sz="0" w:space="0" w:color="auto"/>
        <w:left w:val="none" w:sz="0" w:space="0" w:color="auto"/>
        <w:bottom w:val="none" w:sz="0" w:space="0" w:color="auto"/>
        <w:right w:val="none" w:sz="0" w:space="0" w:color="auto"/>
      </w:divBdr>
    </w:div>
    <w:div w:id="961421758">
      <w:bodyDiv w:val="1"/>
      <w:marLeft w:val="0"/>
      <w:marRight w:val="0"/>
      <w:marTop w:val="0"/>
      <w:marBottom w:val="0"/>
      <w:divBdr>
        <w:top w:val="none" w:sz="0" w:space="0" w:color="auto"/>
        <w:left w:val="none" w:sz="0" w:space="0" w:color="auto"/>
        <w:bottom w:val="none" w:sz="0" w:space="0" w:color="auto"/>
        <w:right w:val="none" w:sz="0" w:space="0" w:color="auto"/>
      </w:divBdr>
    </w:div>
    <w:div w:id="1078480400">
      <w:bodyDiv w:val="1"/>
      <w:marLeft w:val="0"/>
      <w:marRight w:val="0"/>
      <w:marTop w:val="0"/>
      <w:marBottom w:val="0"/>
      <w:divBdr>
        <w:top w:val="none" w:sz="0" w:space="0" w:color="auto"/>
        <w:left w:val="none" w:sz="0" w:space="0" w:color="auto"/>
        <w:bottom w:val="none" w:sz="0" w:space="0" w:color="auto"/>
        <w:right w:val="none" w:sz="0" w:space="0" w:color="auto"/>
      </w:divBdr>
    </w:div>
    <w:div w:id="1171213514">
      <w:bodyDiv w:val="1"/>
      <w:marLeft w:val="0"/>
      <w:marRight w:val="0"/>
      <w:marTop w:val="0"/>
      <w:marBottom w:val="0"/>
      <w:divBdr>
        <w:top w:val="none" w:sz="0" w:space="0" w:color="auto"/>
        <w:left w:val="none" w:sz="0" w:space="0" w:color="auto"/>
        <w:bottom w:val="none" w:sz="0" w:space="0" w:color="auto"/>
        <w:right w:val="none" w:sz="0" w:space="0" w:color="auto"/>
      </w:divBdr>
    </w:div>
    <w:div w:id="1182552641">
      <w:bodyDiv w:val="1"/>
      <w:marLeft w:val="0"/>
      <w:marRight w:val="0"/>
      <w:marTop w:val="0"/>
      <w:marBottom w:val="0"/>
      <w:divBdr>
        <w:top w:val="none" w:sz="0" w:space="0" w:color="auto"/>
        <w:left w:val="none" w:sz="0" w:space="0" w:color="auto"/>
        <w:bottom w:val="none" w:sz="0" w:space="0" w:color="auto"/>
        <w:right w:val="none" w:sz="0" w:space="0" w:color="auto"/>
      </w:divBdr>
    </w:div>
    <w:div w:id="1291666915">
      <w:bodyDiv w:val="1"/>
      <w:marLeft w:val="0"/>
      <w:marRight w:val="0"/>
      <w:marTop w:val="0"/>
      <w:marBottom w:val="0"/>
      <w:divBdr>
        <w:top w:val="none" w:sz="0" w:space="0" w:color="auto"/>
        <w:left w:val="none" w:sz="0" w:space="0" w:color="auto"/>
        <w:bottom w:val="none" w:sz="0" w:space="0" w:color="auto"/>
        <w:right w:val="none" w:sz="0" w:space="0" w:color="auto"/>
      </w:divBdr>
    </w:div>
    <w:div w:id="1555848416">
      <w:bodyDiv w:val="1"/>
      <w:marLeft w:val="0"/>
      <w:marRight w:val="0"/>
      <w:marTop w:val="0"/>
      <w:marBottom w:val="0"/>
      <w:divBdr>
        <w:top w:val="none" w:sz="0" w:space="0" w:color="auto"/>
        <w:left w:val="none" w:sz="0" w:space="0" w:color="auto"/>
        <w:bottom w:val="none" w:sz="0" w:space="0" w:color="auto"/>
        <w:right w:val="none" w:sz="0" w:space="0" w:color="auto"/>
      </w:divBdr>
    </w:div>
    <w:div w:id="1584531669">
      <w:bodyDiv w:val="1"/>
      <w:marLeft w:val="0"/>
      <w:marRight w:val="0"/>
      <w:marTop w:val="0"/>
      <w:marBottom w:val="0"/>
      <w:divBdr>
        <w:top w:val="none" w:sz="0" w:space="0" w:color="auto"/>
        <w:left w:val="none" w:sz="0" w:space="0" w:color="auto"/>
        <w:bottom w:val="none" w:sz="0" w:space="0" w:color="auto"/>
        <w:right w:val="none" w:sz="0" w:space="0" w:color="auto"/>
      </w:divBdr>
    </w:div>
    <w:div w:id="1620524739">
      <w:bodyDiv w:val="1"/>
      <w:marLeft w:val="0"/>
      <w:marRight w:val="0"/>
      <w:marTop w:val="0"/>
      <w:marBottom w:val="0"/>
      <w:divBdr>
        <w:top w:val="none" w:sz="0" w:space="0" w:color="auto"/>
        <w:left w:val="none" w:sz="0" w:space="0" w:color="auto"/>
        <w:bottom w:val="none" w:sz="0" w:space="0" w:color="auto"/>
        <w:right w:val="none" w:sz="0" w:space="0" w:color="auto"/>
      </w:divBdr>
    </w:div>
    <w:div w:id="1746682799">
      <w:bodyDiv w:val="1"/>
      <w:marLeft w:val="0"/>
      <w:marRight w:val="0"/>
      <w:marTop w:val="0"/>
      <w:marBottom w:val="0"/>
      <w:divBdr>
        <w:top w:val="none" w:sz="0" w:space="0" w:color="auto"/>
        <w:left w:val="none" w:sz="0" w:space="0" w:color="auto"/>
        <w:bottom w:val="none" w:sz="0" w:space="0" w:color="auto"/>
        <w:right w:val="none" w:sz="0" w:space="0" w:color="auto"/>
      </w:divBdr>
    </w:div>
    <w:div w:id="21042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jusna.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198</Words>
  <Characters>1149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Svetlana Fulga</cp:lastModifiedBy>
  <cp:revision>91</cp:revision>
  <cp:lastPrinted>2021-05-13T12:33:00Z</cp:lastPrinted>
  <dcterms:created xsi:type="dcterms:W3CDTF">2017-10-20T06:18:00Z</dcterms:created>
  <dcterms:modified xsi:type="dcterms:W3CDTF">2021-05-13T12:33:00Z</dcterms:modified>
</cp:coreProperties>
</file>