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575B04" w:rsidRPr="00C63335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</w:pPr>
      <w:r w:rsidRPr="00C63335"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  <w:t>Anunț</w:t>
      </w:r>
    </w:p>
    <w:p w:rsidR="00E31EFE" w:rsidRPr="00C63335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</w:pPr>
      <w:r w:rsidRPr="00C63335"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  <w:t>privind consultarea pub</w:t>
      </w:r>
      <w:r w:rsidR="00136548" w:rsidRPr="00C63335"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  <w:t>lică a proiecte</w:t>
      </w:r>
      <w:r w:rsidR="00471FB3" w:rsidRPr="00C63335"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  <w:t>l</w:t>
      </w:r>
      <w:r w:rsidR="00136548" w:rsidRPr="00C63335"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  <w:t>or</w:t>
      </w:r>
      <w:r w:rsidR="00471FB3" w:rsidRPr="00C63335"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  <w:t xml:space="preserve"> de decizi</w:t>
      </w:r>
      <w:r w:rsidR="00136548" w:rsidRPr="00C63335"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  <w:t>i</w:t>
      </w:r>
    </w:p>
    <w:p w:rsidR="00087E66" w:rsidRDefault="00575B04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</w:pPr>
      <w:r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>Primăria Cojușna</w:t>
      </w:r>
      <w:r w:rsidR="00B82092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 xml:space="preserve"> inițiază </w:t>
      </w:r>
      <w:r w:rsidR="00E31EFE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>c</w:t>
      </w:r>
      <w:r w:rsidR="00EB1B09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>onsultarea publică a proiecte</w:t>
      </w:r>
      <w:r w:rsidR="00136548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>l</w:t>
      </w:r>
      <w:r w:rsidR="00EB1B09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>or</w:t>
      </w:r>
      <w:r w:rsidR="00E31EFE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 xml:space="preserve"> de decizi</w:t>
      </w:r>
      <w:r w:rsidR="00EB1B09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>i</w:t>
      </w:r>
      <w:r w:rsidR="002B153C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>,</w:t>
      </w:r>
      <w:r w:rsidR="00792CD1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 xml:space="preserve"> după cum urmează:</w:t>
      </w:r>
    </w:p>
    <w:p w:rsidR="00C63335" w:rsidRPr="00C63335" w:rsidRDefault="00C63335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</w:pPr>
    </w:p>
    <w:p w:rsidR="00287946" w:rsidRPr="00C63335" w:rsidRDefault="00287946" w:rsidP="00C63335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>Cu privire la executarea deciziilor Consiliului sătesc Cojuşna, adoptate la şedinţa anterioară.</w:t>
      </w:r>
    </w:p>
    <w:p w:rsidR="00287946" w:rsidRPr="00C63335" w:rsidRDefault="00287946" w:rsidP="00C63335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>Cu privire la  aprobarea statelor de personal ale instituțiilor de învățământ preșcolar si extrașcolar, pentru anul de studii 2022-2023.</w:t>
      </w:r>
    </w:p>
    <w:p w:rsidR="00287946" w:rsidRPr="00C63335" w:rsidRDefault="00287946" w:rsidP="00C63335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>Cu privire la stabilirea 0,25 cotă parte suplimentar la unitatea de asistentă medicală.</w:t>
      </w:r>
    </w:p>
    <w:p w:rsidR="00287946" w:rsidRPr="00C63335" w:rsidRDefault="00287946" w:rsidP="00C63335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>Cu privire la stabilirea taxelor pentru instruire în Şcoala de Arte Cojuşna, în anul de studii 2022-2023.</w:t>
      </w:r>
    </w:p>
    <w:p w:rsidR="00287946" w:rsidRPr="00C63335" w:rsidRDefault="00287946" w:rsidP="00C63335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>Cu privire la dosarele în instanțele de judecată.</w:t>
      </w:r>
    </w:p>
    <w:p w:rsidR="00287946" w:rsidRPr="00C63335" w:rsidRDefault="00287946" w:rsidP="00C63335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 w:rsidRPr="00C63335">
        <w:rPr>
          <w:rFonts w:ascii="Times New Roman" w:hAnsi="Times New Roman" w:cs="Times New Roman"/>
          <w:sz w:val="28"/>
          <w:szCs w:val="28"/>
          <w:lang w:val="ro-RO"/>
        </w:rPr>
        <w:t>Cu privire la inițierea și formarea bunurilor imobile separate cu întocmirea planurilor geometrice (cadastrale).</w:t>
      </w:r>
    </w:p>
    <w:p w:rsidR="00287946" w:rsidRPr="00C63335" w:rsidRDefault="00287946" w:rsidP="00C63335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>Cu privire la inițierea și formarea bunurilor imobile separate cu întocmirea planurilor geometrice (cadastrale).</w:t>
      </w:r>
    </w:p>
    <w:p w:rsidR="00287946" w:rsidRPr="00C63335" w:rsidRDefault="00287946" w:rsidP="00C63335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>Cu privire la inițierea și formarea bunurilor imobile separate cu întocmirea planurilor geometrice (cadastrale).</w:t>
      </w:r>
    </w:p>
    <w:p w:rsidR="00287946" w:rsidRPr="00C63335" w:rsidRDefault="00287946" w:rsidP="00C63335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2F3633" w:rsidRDefault="002F3633" w:rsidP="002F3633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6E348F" w:rsidRPr="006E348F" w:rsidRDefault="006E348F" w:rsidP="006E348F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287946" w:rsidRPr="00C63335" w:rsidRDefault="00287946" w:rsidP="00C63335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>Cu privire la trecerea terenului din domeniul privat al UAT Cojușna în domeniul public al UAT Cojușna și schimbarea modului de folosință.</w:t>
      </w:r>
    </w:p>
    <w:p w:rsidR="00287946" w:rsidRPr="00C63335" w:rsidRDefault="00287946" w:rsidP="00C63335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287946" w:rsidRPr="00C63335" w:rsidRDefault="00287946" w:rsidP="00C63335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287946" w:rsidRPr="00C63335" w:rsidRDefault="00287946" w:rsidP="00C63335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287946" w:rsidRPr="00C63335" w:rsidRDefault="00287946" w:rsidP="00C63335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>Cu privire la aprobarea Programului de activitate pe trimestrul IV al anului 2022.</w:t>
      </w:r>
    </w:p>
    <w:p w:rsidR="00287946" w:rsidRPr="00C63335" w:rsidRDefault="00287946" w:rsidP="00C63335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287946" w:rsidRPr="00C63335" w:rsidRDefault="00287946" w:rsidP="00C63335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287946" w:rsidRPr="00C63335" w:rsidRDefault="00287946" w:rsidP="00C63335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>Cu privire la construcția fântânii publice.</w:t>
      </w:r>
    </w:p>
    <w:p w:rsidR="00287946" w:rsidRPr="00C63335" w:rsidRDefault="00287946" w:rsidP="00C63335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 xml:space="preserve">Cu privire la executarea încheierii Executorului judecătoresc </w:t>
      </w:r>
    </w:p>
    <w:p w:rsidR="000B52DC" w:rsidRPr="00C63335" w:rsidRDefault="00103817" w:rsidP="00C633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</w:t>
      </w:r>
      <w:r w:rsidR="002D3CA2" w:rsidRPr="00C6333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0B52DC" w:rsidRPr="00C6333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</w:p>
    <w:p w:rsidR="00693866" w:rsidRPr="00C63335" w:rsidRDefault="000B52DC" w:rsidP="00C63335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</w:t>
      </w:r>
      <w:r w:rsidR="00C63335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   </w:t>
      </w:r>
      <w:r w:rsidR="00F07C79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 </w:t>
      </w:r>
      <w:r w:rsidR="00B82092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Re</w:t>
      </w:r>
      <w:r w:rsidR="00136548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comandările pe marginea proiect</w:t>
      </w:r>
      <w:r w:rsidR="00EB1B09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e</w:t>
      </w:r>
      <w:r w:rsidR="00B82092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l</w:t>
      </w:r>
      <w:r w:rsidR="00EB1B09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or</w:t>
      </w:r>
      <w:r w:rsidR="00B82092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de decizi</w:t>
      </w:r>
      <w:r w:rsidR="00EB1B09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i</w:t>
      </w:r>
      <w:r w:rsidR="00B82092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, supus</w:t>
      </w:r>
      <w:r w:rsidR="00EB1B09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e</w:t>
      </w:r>
      <w:r w:rsidR="00B82092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consultă</w:t>
      </w:r>
      <w:r w:rsidR="002A1B75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rii publice, pot fi expediat</w:t>
      </w:r>
      <w:r w:rsidR="00EB1B09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e,</w:t>
      </w:r>
      <w:r w:rsidR="002A1B75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</w:t>
      </w:r>
      <w:r w:rsidR="002A1B75" w:rsidRPr="00C63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pâ</w:t>
      </w:r>
      <w:r w:rsidR="00B82092" w:rsidRPr="00C63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nă la data de </w:t>
      </w:r>
      <w:r w:rsidR="00287946" w:rsidRPr="00C63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25</w:t>
      </w:r>
      <w:r w:rsidR="00B82092" w:rsidRPr="00C63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.</w:t>
      </w:r>
      <w:r w:rsidR="00606520" w:rsidRPr="00C63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0</w:t>
      </w:r>
      <w:r w:rsidR="00287946" w:rsidRPr="00C63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9</w:t>
      </w:r>
      <w:r w:rsidR="00B82092" w:rsidRPr="00C63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.20</w:t>
      </w:r>
      <w:r w:rsidR="00EB1B09" w:rsidRPr="00C63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2</w:t>
      </w:r>
      <w:r w:rsidR="00113354" w:rsidRPr="00C63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2</w:t>
      </w:r>
      <w:r w:rsidR="00B82092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, pe adresa </w:t>
      </w:r>
      <w:r w:rsidR="00B82092" w:rsidRPr="00C63335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s. Cojușna, r-nul Strășeni, str. M. Viteazul, 225, tel.: 023742238</w:t>
      </w:r>
      <w:r w:rsidR="00B82092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, sau pe </w:t>
      </w:r>
      <w:r w:rsidR="00E31EFE" w:rsidRPr="00C63335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poșta electronică</w:t>
      </w:r>
      <w:r w:rsidR="00575B04" w:rsidRPr="00C63335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 xml:space="preserve"> </w:t>
      </w:r>
      <w:hyperlink r:id="rId7" w:history="1">
        <w:r w:rsidR="00C63335" w:rsidRPr="00C63335">
          <w:rPr>
            <w:rStyle w:val="a5"/>
            <w:rFonts w:ascii="Times New Roman" w:eastAsia="Times New Roman" w:hAnsi="Times New Roman" w:cs="Times New Roman"/>
            <w:sz w:val="28"/>
            <w:szCs w:val="28"/>
            <w:lang w:val="ro-RO" w:eastAsia="ru-RU"/>
          </w:rPr>
          <w:t>primariacojusna@gmail.com</w:t>
        </w:r>
      </w:hyperlink>
      <w:r w:rsidR="00E31EFE" w:rsidRPr="00C63335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.</w:t>
      </w:r>
      <w:r w:rsidR="00C63335" w:rsidRPr="00C6333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31EFE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Proiect</w:t>
      </w:r>
      <w:r w:rsidR="00792CD1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e</w:t>
      </w:r>
      <w:r w:rsidR="00E31EFE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l</w:t>
      </w:r>
      <w:r w:rsidR="00792CD1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 xml:space="preserve">e </w:t>
      </w:r>
      <w:r w:rsidR="00E31EFE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de decizi</w:t>
      </w:r>
      <w:r w:rsidR="00792CD1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i</w:t>
      </w:r>
      <w:r w:rsidR="00E31EFE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 xml:space="preserve"> pot fi accesat</w:t>
      </w:r>
      <w:r w:rsidR="00792CD1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e</w:t>
      </w:r>
      <w:r w:rsidR="00E31EFE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 xml:space="preserve"> pe pagina oficială a</w:t>
      </w:r>
      <w:r w:rsidR="00575B04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 xml:space="preserve"> Primăriei Cojușna</w:t>
      </w:r>
      <w:r w:rsidR="00E31EFE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: </w:t>
      </w:r>
      <w:hyperlink r:id="rId8" w:history="1">
        <w:r w:rsidR="00575B04" w:rsidRPr="00C63335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o-RO" w:eastAsia="ru-RU"/>
          </w:rPr>
          <w:t>www.cojusna.md</w:t>
        </w:r>
      </w:hyperlink>
      <w:r w:rsidR="00E31EFE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, secțiunea ,,</w:t>
      </w:r>
      <w:r w:rsidR="00B82092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Consiliul sătesc</w:t>
      </w:r>
      <w:r w:rsidR="00020A10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”/</w:t>
      </w:r>
      <w:r w:rsidR="00E31EFE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,,Proiecte de decizii”.</w:t>
      </w:r>
      <w:r w:rsidR="00087E66" w:rsidRPr="00C6333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75B04" w:rsidRPr="00C6333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</w:t>
      </w:r>
    </w:p>
    <w:sectPr w:rsidR="00693866" w:rsidRPr="00C63335" w:rsidSect="00C63335">
      <w:footerReference w:type="default" r:id="rId9"/>
      <w:pgSz w:w="11906" w:h="16838"/>
      <w:pgMar w:top="0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C9F" w:rsidRDefault="00352C9F" w:rsidP="00E7338D">
      <w:pPr>
        <w:spacing w:after="0" w:line="240" w:lineRule="auto"/>
      </w:pPr>
      <w:r>
        <w:separator/>
      </w:r>
    </w:p>
  </w:endnote>
  <w:endnote w:type="continuationSeparator" w:id="0">
    <w:p w:rsidR="00352C9F" w:rsidRDefault="00352C9F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ADE">
          <w:rPr>
            <w:noProof/>
          </w:rPr>
          <w:t>1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C9F" w:rsidRDefault="00352C9F" w:rsidP="00E7338D">
      <w:pPr>
        <w:spacing w:after="0" w:line="240" w:lineRule="auto"/>
      </w:pPr>
      <w:r>
        <w:separator/>
      </w:r>
    </w:p>
  </w:footnote>
  <w:footnote w:type="continuationSeparator" w:id="0">
    <w:p w:rsidR="00352C9F" w:rsidRDefault="00352C9F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77405"/>
    <w:multiLevelType w:val="hybridMultilevel"/>
    <w:tmpl w:val="0F3E2B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0A82BB9"/>
    <w:multiLevelType w:val="hybridMultilevel"/>
    <w:tmpl w:val="0B0C0E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AC270B"/>
    <w:multiLevelType w:val="multilevel"/>
    <w:tmpl w:val="6542F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>
    <w:nsid w:val="73A726F0"/>
    <w:multiLevelType w:val="hybridMultilevel"/>
    <w:tmpl w:val="0C5C9E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5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6"/>
  </w:num>
  <w:num w:numId="12">
    <w:abstractNumId w:val="8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EFE"/>
    <w:rsid w:val="00000F34"/>
    <w:rsid w:val="00004D75"/>
    <w:rsid w:val="00020A10"/>
    <w:rsid w:val="000814D1"/>
    <w:rsid w:val="00086E0E"/>
    <w:rsid w:val="00087E66"/>
    <w:rsid w:val="000A1ADE"/>
    <w:rsid w:val="000B52DC"/>
    <w:rsid w:val="000D058A"/>
    <w:rsid w:val="000E27EE"/>
    <w:rsid w:val="000F2466"/>
    <w:rsid w:val="00103817"/>
    <w:rsid w:val="00113354"/>
    <w:rsid w:val="001312ED"/>
    <w:rsid w:val="00136548"/>
    <w:rsid w:val="001D160D"/>
    <w:rsid w:val="00207CE1"/>
    <w:rsid w:val="002400B0"/>
    <w:rsid w:val="0025376C"/>
    <w:rsid w:val="00287946"/>
    <w:rsid w:val="002A1B75"/>
    <w:rsid w:val="002A50E0"/>
    <w:rsid w:val="002B153C"/>
    <w:rsid w:val="002D3CA2"/>
    <w:rsid w:val="002F3633"/>
    <w:rsid w:val="003350F9"/>
    <w:rsid w:val="0035221C"/>
    <w:rsid w:val="00352C9F"/>
    <w:rsid w:val="003B4638"/>
    <w:rsid w:val="003F0B53"/>
    <w:rsid w:val="00420CAC"/>
    <w:rsid w:val="00445051"/>
    <w:rsid w:val="00471FB3"/>
    <w:rsid w:val="004875E7"/>
    <w:rsid w:val="004A29F0"/>
    <w:rsid w:val="004C03F8"/>
    <w:rsid w:val="004D39A0"/>
    <w:rsid w:val="00550465"/>
    <w:rsid w:val="00575B04"/>
    <w:rsid w:val="005D5A6F"/>
    <w:rsid w:val="005F1DB3"/>
    <w:rsid w:val="00603898"/>
    <w:rsid w:val="00606520"/>
    <w:rsid w:val="00682839"/>
    <w:rsid w:val="00693866"/>
    <w:rsid w:val="006D4174"/>
    <w:rsid w:val="006E348F"/>
    <w:rsid w:val="006F06BA"/>
    <w:rsid w:val="007065E8"/>
    <w:rsid w:val="00715822"/>
    <w:rsid w:val="00732D5C"/>
    <w:rsid w:val="007636DF"/>
    <w:rsid w:val="00792CD1"/>
    <w:rsid w:val="007C187A"/>
    <w:rsid w:val="00943806"/>
    <w:rsid w:val="00A50DCB"/>
    <w:rsid w:val="00A616D1"/>
    <w:rsid w:val="00AB0A95"/>
    <w:rsid w:val="00AB4F48"/>
    <w:rsid w:val="00B35FCE"/>
    <w:rsid w:val="00B82092"/>
    <w:rsid w:val="00B87E72"/>
    <w:rsid w:val="00B95E72"/>
    <w:rsid w:val="00C5065E"/>
    <w:rsid w:val="00C63335"/>
    <w:rsid w:val="00CD5471"/>
    <w:rsid w:val="00D13AA9"/>
    <w:rsid w:val="00D17245"/>
    <w:rsid w:val="00D726F2"/>
    <w:rsid w:val="00D9164C"/>
    <w:rsid w:val="00D941C1"/>
    <w:rsid w:val="00DC5E1A"/>
    <w:rsid w:val="00E11DCB"/>
    <w:rsid w:val="00E31EFE"/>
    <w:rsid w:val="00E54C01"/>
    <w:rsid w:val="00E700F4"/>
    <w:rsid w:val="00E7338D"/>
    <w:rsid w:val="00E75679"/>
    <w:rsid w:val="00E94A96"/>
    <w:rsid w:val="00EB1B09"/>
    <w:rsid w:val="00EF29A8"/>
    <w:rsid w:val="00F07C79"/>
    <w:rsid w:val="00F260D8"/>
    <w:rsid w:val="00F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jusna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cojus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339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77</cp:revision>
  <cp:lastPrinted>2022-08-29T11:51:00Z</cp:lastPrinted>
  <dcterms:created xsi:type="dcterms:W3CDTF">2017-10-20T06:18:00Z</dcterms:created>
  <dcterms:modified xsi:type="dcterms:W3CDTF">2022-08-29T11:56:00Z</dcterms:modified>
</cp:coreProperties>
</file>