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575B04" w:rsidRPr="00606520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</w:pPr>
      <w:r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Anunț</w:t>
      </w:r>
    </w:p>
    <w:p w:rsidR="00E31EFE" w:rsidRPr="00606520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</w:pPr>
      <w:r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privind consultarea pub</w:t>
      </w:r>
      <w:r w:rsidR="00136548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lică a proiecte</w:t>
      </w:r>
      <w:r w:rsidR="00471FB3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</w:t>
      </w:r>
      <w:r w:rsidR="00136548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or</w:t>
      </w:r>
      <w:r w:rsidR="00471FB3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 xml:space="preserve"> de decizi</w:t>
      </w:r>
      <w:r w:rsidR="00136548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i</w:t>
      </w:r>
    </w:p>
    <w:p w:rsidR="00087E66" w:rsidRPr="00606520" w:rsidRDefault="00575B04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</w:pPr>
      <w:r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Primăria Cojușna</w:t>
      </w:r>
      <w:r w:rsidR="00B82092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inițiază </w:t>
      </w:r>
      <w:r w:rsidR="00E31EFE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c</w:t>
      </w:r>
      <w:r w:rsidR="00EB1B09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onsultarea publică a proiecte</w:t>
      </w:r>
      <w:r w:rsidR="00136548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l</w:t>
      </w:r>
      <w:r w:rsidR="00EB1B09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or</w:t>
      </w:r>
      <w:r w:rsidR="00E31EFE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de decizi</w:t>
      </w:r>
      <w:r w:rsidR="00EB1B09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i</w:t>
      </w:r>
      <w:r w:rsidR="002B153C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,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după cum urmează:</w:t>
      </w:r>
    </w:p>
    <w:p w:rsidR="00732D5C" w:rsidRPr="00606520" w:rsidRDefault="00732D5C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</w:p>
    <w:p w:rsidR="000B52DC" w:rsidRPr="000B52DC" w:rsidRDefault="000B52DC" w:rsidP="000B52DC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0B52DC">
        <w:rPr>
          <w:rFonts w:ascii="Times New Roman" w:hAnsi="Times New Roman" w:cs="Times New Roman"/>
          <w:sz w:val="32"/>
          <w:szCs w:val="32"/>
          <w:lang w:val="ro-RO"/>
        </w:rPr>
        <w:t>Cu privire la deschiderea contului IBAN și alocarea resurselor financiare.</w:t>
      </w:r>
      <w:r w:rsidRPr="000B52DC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</w:t>
      </w:r>
    </w:p>
    <w:p w:rsidR="000B52DC" w:rsidRPr="000B52DC" w:rsidRDefault="000B52DC" w:rsidP="000B52DC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0B52DC">
        <w:rPr>
          <w:rFonts w:ascii="Times New Roman" w:hAnsi="Times New Roman" w:cs="Times New Roman"/>
          <w:sz w:val="32"/>
          <w:szCs w:val="32"/>
          <w:lang w:val="ro-RO"/>
        </w:rPr>
        <w:t xml:space="preserve">Cu privire la rectificarea bugetului pentru anul 2022 și alocarea resurselor financiare. </w:t>
      </w:r>
    </w:p>
    <w:p w:rsidR="000B52DC" w:rsidRDefault="000B52DC" w:rsidP="000B52DC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0B52DC">
        <w:rPr>
          <w:rFonts w:ascii="Times New Roman" w:hAnsi="Times New Roman" w:cs="Times New Roman"/>
          <w:sz w:val="32"/>
          <w:szCs w:val="32"/>
          <w:lang w:val="ro-RO"/>
        </w:rPr>
        <w:t>Cu privire la alocarea resurselor financiare din Fondul de rezervă</w:t>
      </w:r>
      <w:r>
        <w:rPr>
          <w:rFonts w:ascii="Times New Roman" w:hAnsi="Times New Roman" w:cs="Times New Roman"/>
          <w:sz w:val="32"/>
          <w:szCs w:val="32"/>
          <w:lang w:val="ro-RO"/>
        </w:rPr>
        <w:t>.</w:t>
      </w:r>
    </w:p>
    <w:p w:rsidR="002D3CA2" w:rsidRDefault="002D3CA2" w:rsidP="002D3CA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2D3CA2">
        <w:rPr>
          <w:rFonts w:ascii="Times New Roman" w:hAnsi="Times New Roman" w:cs="Times New Roman"/>
          <w:sz w:val="32"/>
          <w:szCs w:val="32"/>
          <w:lang w:val="ro-RO"/>
        </w:rPr>
        <w:t>Cu privire la acordarea împuternicirilor</w:t>
      </w:r>
      <w:r>
        <w:rPr>
          <w:rFonts w:ascii="Times New Roman" w:hAnsi="Times New Roman" w:cs="Times New Roman"/>
          <w:sz w:val="32"/>
          <w:szCs w:val="32"/>
          <w:lang w:val="ro-RO"/>
        </w:rPr>
        <w:t>.</w:t>
      </w:r>
    </w:p>
    <w:p w:rsidR="002D3CA2" w:rsidRPr="002D3CA2" w:rsidRDefault="002D3CA2" w:rsidP="002D3CA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2D3CA2">
        <w:rPr>
          <w:rFonts w:ascii="Times New Roman" w:hAnsi="Times New Roman" w:cs="Times New Roman"/>
          <w:sz w:val="32"/>
          <w:szCs w:val="32"/>
          <w:lang w:val="ro-RO"/>
        </w:rPr>
        <w:t>Cu privire la regimul de activitate şi contingentul de copii în instituțiile de învățământ preșcolar din teritoriul s. Cojușna, în anul de studii 2022-2023</w:t>
      </w:r>
      <w:r>
        <w:rPr>
          <w:rFonts w:ascii="Times New Roman" w:hAnsi="Times New Roman" w:cs="Times New Roman"/>
          <w:sz w:val="32"/>
          <w:szCs w:val="32"/>
          <w:lang w:val="ro-RO"/>
        </w:rPr>
        <w:t>.</w:t>
      </w:r>
    </w:p>
    <w:p w:rsidR="00E94A96" w:rsidRPr="00103817" w:rsidRDefault="00E94A96" w:rsidP="00E94A9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103817">
        <w:rPr>
          <w:rFonts w:ascii="Times New Roman" w:hAnsi="Times New Roman" w:cs="Times New Roman"/>
          <w:sz w:val="32"/>
          <w:szCs w:val="32"/>
          <w:lang w:val="ro-RO"/>
        </w:rPr>
        <w:t xml:space="preserve">Cu privire la abrogarea deciziilor. </w:t>
      </w:r>
    </w:p>
    <w:p w:rsidR="00103817" w:rsidRPr="00103817" w:rsidRDefault="00103817" w:rsidP="0010381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103817">
        <w:rPr>
          <w:rFonts w:ascii="Times New Roman" w:hAnsi="Times New Roman" w:cs="Times New Roman"/>
          <w:sz w:val="32"/>
          <w:szCs w:val="32"/>
          <w:lang w:val="ro-RO"/>
        </w:rPr>
        <w:t>Cu privire la inițierea procedurii de modificarea hotarelor terenurilor cu numerele cadastrale 8015306.484, 8015306.486, 8015306.487 și formarea bunului imobil prin comasarea terenurilor cu nr. cadastrale 8015306.484 și 8015306.486.</w:t>
      </w:r>
    </w:p>
    <w:p w:rsidR="000B52DC" w:rsidRPr="00103817" w:rsidRDefault="00103817" w:rsidP="00103817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0381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</w:t>
      </w:r>
      <w:r w:rsidR="002D3CA2" w:rsidRPr="00103817">
        <w:rPr>
          <w:b/>
          <w:sz w:val="28"/>
          <w:szCs w:val="28"/>
          <w:lang w:val="ro-RO"/>
        </w:rPr>
        <w:t xml:space="preserve">       </w:t>
      </w:r>
      <w:r w:rsidR="000B52DC" w:rsidRPr="00103817">
        <w:rPr>
          <w:b/>
          <w:sz w:val="28"/>
          <w:szCs w:val="28"/>
          <w:lang w:val="ro-RO"/>
        </w:rPr>
        <w:t xml:space="preserve">    </w:t>
      </w:r>
      <w:bookmarkStart w:id="0" w:name="_GoBack"/>
      <w:bookmarkEnd w:id="0"/>
    </w:p>
    <w:p w:rsidR="00E31EFE" w:rsidRPr="00606520" w:rsidRDefault="000B52DC" w:rsidP="000B52DC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ro-RO"/>
        </w:rPr>
        <w:t xml:space="preserve">  </w:t>
      </w:r>
      <w:r w:rsidR="00F07C7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      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Re</w:t>
      </w:r>
      <w:r w:rsidR="00136548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comandările pe marginea proiect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e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l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or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de decizi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i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, supus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e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consultă</w:t>
      </w:r>
      <w:r w:rsidR="002A1B75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rii publice, pot fi expediat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e,</w:t>
      </w:r>
      <w:r w:rsidR="002A1B75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</w:t>
      </w:r>
      <w:r w:rsidR="002A1B75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pâ</w:t>
      </w:r>
      <w:r w:rsidR="00B82092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 xml:space="preserve">nă la data de </w:t>
      </w:r>
      <w:r w:rsidR="002D3CA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1</w:t>
      </w:r>
      <w:r w:rsidR="00CD5471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6</w:t>
      </w:r>
      <w:r w:rsidR="00B82092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</w:t>
      </w:r>
      <w:r w:rsidR="00606520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0</w:t>
      </w: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8</w:t>
      </w:r>
      <w:r w:rsidR="00B82092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.20</w:t>
      </w:r>
      <w:r w:rsidR="00EB1B09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2</w:t>
      </w:r>
      <w:r w:rsidR="00113354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2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pe adresa </w:t>
      </w:r>
      <w:r w:rsidR="00B82092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s. Cojușna, r-nul Strășeni, str. M. Viteazul, 225, tel.: 023742238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sau pe </w:t>
      </w:r>
      <w:r w:rsidR="00E31EFE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poșta electronică</w:t>
      </w:r>
      <w:r w:rsidR="00575B04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 xml:space="preserve"> prima</w:t>
      </w:r>
      <w:r w:rsidR="00B82092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r</w:t>
      </w:r>
      <w:r w:rsidR="00575B04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iacojusna@</w:t>
      </w:r>
      <w:r w:rsidR="00B82092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gmail.com</w:t>
      </w:r>
      <w:r w:rsidR="00E31EFE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.</w:t>
      </w:r>
    </w:p>
    <w:p w:rsidR="00693866" w:rsidRPr="00732D5C" w:rsidRDefault="00E31EFE" w:rsidP="00732D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</w:pPr>
      <w:r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     </w:t>
      </w:r>
      <w:r w:rsidR="00F07C79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 xml:space="preserve">   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Proiect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e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l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 xml:space="preserve">e 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de decizi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i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 xml:space="preserve"> pot fi accesat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e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 xml:space="preserve"> pe pagina oficială a</w:t>
      </w:r>
      <w:r w:rsidR="00575B04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 xml:space="preserve"> Primăriei Cojușna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: </w:t>
      </w:r>
      <w:hyperlink r:id="rId7" w:history="1">
        <w:r w:rsidR="00575B04" w:rsidRPr="00606520">
          <w:rPr>
            <w:rStyle w:val="a5"/>
            <w:rFonts w:ascii="Times New Roman" w:eastAsia="Times New Roman" w:hAnsi="Times New Roman" w:cs="Times New Roman"/>
            <w:b/>
            <w:sz w:val="32"/>
            <w:szCs w:val="32"/>
            <w:lang w:val="ro-RO" w:eastAsia="ru-RU"/>
          </w:rPr>
          <w:t>www.cojusna.md</w:t>
        </w:r>
      </w:hyperlink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, secțiunea ,,</w:t>
      </w:r>
      <w:r w:rsidR="00B82092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Consiliul sătesc</w:t>
      </w:r>
      <w:r w:rsidR="00020A10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”/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,,Proiecte de decizii”.</w:t>
      </w:r>
      <w:r w:rsidR="00087E66" w:rsidRPr="0060652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575B04" w:rsidRPr="0060652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                                                                         </w:t>
      </w:r>
    </w:p>
    <w:sectPr w:rsidR="00693866" w:rsidRPr="00732D5C" w:rsidSect="00B95E72">
      <w:footerReference w:type="default" r:id="rId8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898" w:rsidRDefault="00603898" w:rsidP="00E7338D">
      <w:pPr>
        <w:spacing w:after="0" w:line="240" w:lineRule="auto"/>
      </w:pPr>
      <w:r>
        <w:separator/>
      </w:r>
    </w:p>
  </w:endnote>
  <w:endnote w:type="continuationSeparator" w:id="0">
    <w:p w:rsidR="00603898" w:rsidRDefault="00603898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A96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898" w:rsidRDefault="00603898" w:rsidP="00E7338D">
      <w:pPr>
        <w:spacing w:after="0" w:line="240" w:lineRule="auto"/>
      </w:pPr>
      <w:r>
        <w:separator/>
      </w:r>
    </w:p>
  </w:footnote>
  <w:footnote w:type="continuationSeparator" w:id="0">
    <w:p w:rsidR="00603898" w:rsidRDefault="00603898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77405"/>
    <w:multiLevelType w:val="hybridMultilevel"/>
    <w:tmpl w:val="0F3E2B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1AC270B"/>
    <w:multiLevelType w:val="multilevel"/>
    <w:tmpl w:val="6542F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>
    <w:nsid w:val="73A726F0"/>
    <w:multiLevelType w:val="hybridMultilevel"/>
    <w:tmpl w:val="0C5C9E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EFE"/>
    <w:rsid w:val="00000F34"/>
    <w:rsid w:val="00004D75"/>
    <w:rsid w:val="00020A10"/>
    <w:rsid w:val="000814D1"/>
    <w:rsid w:val="00086E0E"/>
    <w:rsid w:val="00087E66"/>
    <w:rsid w:val="000B52DC"/>
    <w:rsid w:val="000E27EE"/>
    <w:rsid w:val="000F2466"/>
    <w:rsid w:val="00103817"/>
    <w:rsid w:val="00113354"/>
    <w:rsid w:val="001312ED"/>
    <w:rsid w:val="00136548"/>
    <w:rsid w:val="001D160D"/>
    <w:rsid w:val="00207CE1"/>
    <w:rsid w:val="002400B0"/>
    <w:rsid w:val="0025376C"/>
    <w:rsid w:val="002A1B75"/>
    <w:rsid w:val="002B153C"/>
    <w:rsid w:val="002D3CA2"/>
    <w:rsid w:val="003350F9"/>
    <w:rsid w:val="0035221C"/>
    <w:rsid w:val="003B4638"/>
    <w:rsid w:val="003F0B53"/>
    <w:rsid w:val="00420CAC"/>
    <w:rsid w:val="00445051"/>
    <w:rsid w:val="00471FB3"/>
    <w:rsid w:val="004875E7"/>
    <w:rsid w:val="004A29F0"/>
    <w:rsid w:val="004C03F8"/>
    <w:rsid w:val="004D39A0"/>
    <w:rsid w:val="00550465"/>
    <w:rsid w:val="00575B04"/>
    <w:rsid w:val="005D5A6F"/>
    <w:rsid w:val="005F1DB3"/>
    <w:rsid w:val="00603898"/>
    <w:rsid w:val="00606520"/>
    <w:rsid w:val="00682839"/>
    <w:rsid w:val="00693866"/>
    <w:rsid w:val="006D4174"/>
    <w:rsid w:val="006F06BA"/>
    <w:rsid w:val="007065E8"/>
    <w:rsid w:val="00715822"/>
    <w:rsid w:val="00732D5C"/>
    <w:rsid w:val="007636DF"/>
    <w:rsid w:val="00792CD1"/>
    <w:rsid w:val="007C187A"/>
    <w:rsid w:val="00943806"/>
    <w:rsid w:val="00A50DCB"/>
    <w:rsid w:val="00A616D1"/>
    <w:rsid w:val="00AB0A95"/>
    <w:rsid w:val="00AB4F48"/>
    <w:rsid w:val="00B35FCE"/>
    <w:rsid w:val="00B82092"/>
    <w:rsid w:val="00B87E72"/>
    <w:rsid w:val="00B95E72"/>
    <w:rsid w:val="00C5065E"/>
    <w:rsid w:val="00CD5471"/>
    <w:rsid w:val="00D13AA9"/>
    <w:rsid w:val="00D17245"/>
    <w:rsid w:val="00D726F2"/>
    <w:rsid w:val="00D9164C"/>
    <w:rsid w:val="00D941C1"/>
    <w:rsid w:val="00DC5E1A"/>
    <w:rsid w:val="00E11DCB"/>
    <w:rsid w:val="00E31EFE"/>
    <w:rsid w:val="00E54C01"/>
    <w:rsid w:val="00E700F4"/>
    <w:rsid w:val="00E7338D"/>
    <w:rsid w:val="00E75679"/>
    <w:rsid w:val="00E94A96"/>
    <w:rsid w:val="00EB1B09"/>
    <w:rsid w:val="00EF29A8"/>
    <w:rsid w:val="00F07C79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jusn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211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69</cp:revision>
  <cp:lastPrinted>2022-08-10T13:38:00Z</cp:lastPrinted>
  <dcterms:created xsi:type="dcterms:W3CDTF">2017-10-20T06:18:00Z</dcterms:created>
  <dcterms:modified xsi:type="dcterms:W3CDTF">2022-08-12T09:38:00Z</dcterms:modified>
</cp:coreProperties>
</file>