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575B04" w:rsidRPr="00732D5C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52"/>
          <w:szCs w:val="52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003E3E"/>
          <w:sz w:val="52"/>
          <w:szCs w:val="52"/>
          <w:lang w:val="ro-RO" w:eastAsia="ru-RU"/>
        </w:rPr>
        <w:t>Anunț</w:t>
      </w:r>
    </w:p>
    <w:p w:rsidR="00E31EFE" w:rsidRPr="00732D5C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privind consultarea pub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lică a proiecte</w:t>
      </w:r>
      <w:r w:rsidR="00471FB3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or</w:t>
      </w:r>
      <w:r w:rsidR="00471FB3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 xml:space="preserve"> de decizi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i</w:t>
      </w:r>
    </w:p>
    <w:p w:rsidR="00087E66" w:rsidRDefault="00575B04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Primăria Cojușna</w:t>
      </w:r>
      <w:r w:rsidR="00B82092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inițiază </w:t>
      </w:r>
      <w:r w:rsidR="00E31EFE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c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onsultarea publică a proiecte</w:t>
      </w:r>
      <w:r w:rsidR="00136548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l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or</w:t>
      </w:r>
      <w:r w:rsidR="00E31EFE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de decizi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i</w:t>
      </w:r>
      <w:r w:rsidR="002B153C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,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după cum urmează:</w:t>
      </w:r>
    </w:p>
    <w:p w:rsidR="00D51DF1" w:rsidRPr="00732D5C" w:rsidRDefault="00D51DF1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</w:pPr>
    </w:p>
    <w:p w:rsidR="0035221C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executarea deciziilor Consiliului sătesc Coju</w:t>
      </w:r>
      <w:r w:rsidR="002848E4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 xml:space="preserve">na, adoptate la </w:t>
      </w:r>
      <w:r w:rsidR="002848E4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>edin</w:t>
      </w:r>
      <w:r w:rsidR="002848E4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>a anterioară.</w:t>
      </w:r>
    </w:p>
    <w:p w:rsidR="002848E4" w:rsidRPr="002848E4" w:rsidRDefault="002848E4" w:rsidP="002848E4">
      <w:pPr>
        <w:pStyle w:val="a6"/>
        <w:numPr>
          <w:ilvl w:val="0"/>
          <w:numId w:val="15"/>
        </w:num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2848E4">
        <w:rPr>
          <w:rFonts w:ascii="Times New Roman" w:hAnsi="Times New Roman" w:cs="Times New Roman"/>
          <w:sz w:val="28"/>
          <w:szCs w:val="28"/>
          <w:lang w:val="ro-RO"/>
        </w:rPr>
        <w:t>Cu privire la pregătirea instituțiilor școlare și preșcolare, pentru anul de studii 2022-2023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848E4" w:rsidRPr="002848E4" w:rsidRDefault="002848E4" w:rsidP="002848E4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848E4">
        <w:rPr>
          <w:rFonts w:ascii="Times New Roman" w:hAnsi="Times New Roman" w:cs="Times New Roman"/>
          <w:sz w:val="28"/>
          <w:szCs w:val="28"/>
          <w:lang w:val="ro-RO"/>
        </w:rPr>
        <w:t>Cu privire la situația criminogenă în teritoriul s. Cojușna, r-nul Strășeni și măsurile de asigurare a ordinii și securității publice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27C35" w:rsidRDefault="00B27C35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repartizarea soldului, existent la 01.01.202</w:t>
      </w:r>
      <w:r w:rsidR="00DD5F22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>, rectificarea bugetului local pentru anul 202</w:t>
      </w:r>
      <w:r w:rsidR="00DD5F22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510B38">
        <w:rPr>
          <w:rFonts w:ascii="Times New Roman" w:hAnsi="Times New Roman" w:cs="Times New Roman"/>
          <w:sz w:val="28"/>
          <w:szCs w:val="28"/>
          <w:lang w:val="ro-RO"/>
        </w:rPr>
        <w:t xml:space="preserve"> alocarea resurselor financiare.</w:t>
      </w:r>
    </w:p>
    <w:p w:rsidR="004772E5" w:rsidRPr="002848E4" w:rsidRDefault="004772E5" w:rsidP="004772E5">
      <w:pPr>
        <w:pStyle w:val="a6"/>
        <w:numPr>
          <w:ilvl w:val="0"/>
          <w:numId w:val="15"/>
        </w:num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2848E4">
        <w:rPr>
          <w:rFonts w:ascii="Times New Roman" w:hAnsi="Times New Roman" w:cs="Times New Roman"/>
          <w:sz w:val="28"/>
          <w:szCs w:val="28"/>
          <w:lang w:val="ro-RO"/>
        </w:rPr>
        <w:t>Cu privire la alocarea resurselor financiare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772E5" w:rsidRPr="00510B38" w:rsidRDefault="004772E5" w:rsidP="004772E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10B38">
        <w:rPr>
          <w:rFonts w:ascii="Times New Roman" w:hAnsi="Times New Roman" w:cs="Times New Roman"/>
          <w:sz w:val="28"/>
          <w:szCs w:val="28"/>
          <w:lang w:val="ro-RO"/>
        </w:rPr>
        <w:t>Cu privire la premierea participanților la concursul de elaborare a simbolurilor teritoriale/însemnelor heraldice (stemă și drapel) ale s. Cojușna, r-nul Strășeni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7770C" w:rsidRPr="0077770C" w:rsidRDefault="0077770C" w:rsidP="0077770C">
      <w:pPr>
        <w:pStyle w:val="a6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939E0">
        <w:rPr>
          <w:rFonts w:ascii="Times New Roman" w:hAnsi="Times New Roman" w:cs="Times New Roman"/>
          <w:sz w:val="28"/>
          <w:szCs w:val="28"/>
          <w:lang w:val="ro-RO"/>
        </w:rPr>
        <w:t>Cu privire la aprobarea simbolurilor teritoriale/însemnelor heraldice (stemă și drapel) ale s. Cojușna, r-nul Strășeni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10B38" w:rsidRDefault="00A763D1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aprobarea Regulamentului privind modul deținerii Registrului contractelor de arendă.</w:t>
      </w:r>
    </w:p>
    <w:p w:rsidR="00A763D1" w:rsidRDefault="00A763D1" w:rsidP="00B27C3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modificarea deciziei Consiliului sătesc Cojușna nr. 10.15 din 12.12.2019 „Cu privire la constituirea Comisiei de organizare a licitațiilor și stabilirea taxei de participare la licitație”.</w:t>
      </w:r>
    </w:p>
    <w:p w:rsidR="004772E5" w:rsidRPr="00DD5F22" w:rsidRDefault="004772E5" w:rsidP="004772E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D5F22">
        <w:rPr>
          <w:rFonts w:ascii="Times New Roman" w:hAnsi="Times New Roman" w:cs="Times New Roman"/>
          <w:sz w:val="28"/>
          <w:szCs w:val="28"/>
          <w:lang w:val="ro-RO"/>
        </w:rPr>
        <w:t>Cu privire la dosarele în instanțele de judecată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772E5" w:rsidRDefault="004772E5" w:rsidP="004772E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5665">
        <w:rPr>
          <w:rFonts w:ascii="Times New Roman" w:hAnsi="Times New Roman" w:cs="Times New Roman"/>
          <w:sz w:val="28"/>
          <w:szCs w:val="28"/>
          <w:lang w:val="ro-RO"/>
        </w:rPr>
        <w:t>Cu privire la aprobarea Cadastrului funciar al s. Coju</w:t>
      </w:r>
      <w:r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B75665">
        <w:rPr>
          <w:rFonts w:ascii="Times New Roman" w:hAnsi="Times New Roman" w:cs="Times New Roman"/>
          <w:sz w:val="28"/>
          <w:szCs w:val="28"/>
          <w:lang w:val="ro-RO"/>
        </w:rPr>
        <w:t>na, conform situa</w:t>
      </w:r>
      <w:r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B75665">
        <w:rPr>
          <w:rFonts w:ascii="Times New Roman" w:hAnsi="Times New Roman" w:cs="Times New Roman"/>
          <w:sz w:val="28"/>
          <w:szCs w:val="28"/>
          <w:lang w:val="ro-RO"/>
        </w:rPr>
        <w:t>iei la 01.01.2022.</w:t>
      </w:r>
    </w:p>
    <w:p w:rsidR="00B75665" w:rsidRDefault="006D2990" w:rsidP="00B7566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</w:t>
      </w:r>
      <w:r w:rsidR="00B75665">
        <w:rPr>
          <w:rFonts w:ascii="Times New Roman" w:hAnsi="Times New Roman" w:cs="Times New Roman"/>
          <w:sz w:val="28"/>
          <w:szCs w:val="28"/>
          <w:lang w:val="ro-RO"/>
        </w:rPr>
        <w:t xml:space="preserve"> licitație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75665" w:rsidRPr="00B7566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75665" w:rsidRDefault="00B75665" w:rsidP="00B7566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licitație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669C4" w:rsidRDefault="004669C4" w:rsidP="00B7566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5665">
        <w:rPr>
          <w:rFonts w:ascii="Times New Roman" w:hAnsi="Times New Roman" w:cs="Times New Roman"/>
          <w:sz w:val="28"/>
          <w:szCs w:val="28"/>
          <w:lang w:val="ro-RO"/>
        </w:rPr>
        <w:t>Cu privire la</w:t>
      </w:r>
      <w:r w:rsidR="00B75665" w:rsidRPr="00B75665">
        <w:rPr>
          <w:rFonts w:ascii="Times New Roman" w:hAnsi="Times New Roman" w:cs="Times New Roman"/>
          <w:sz w:val="28"/>
          <w:szCs w:val="28"/>
          <w:lang w:val="ro-RO"/>
        </w:rPr>
        <w:t xml:space="preserve"> licitație</w:t>
      </w:r>
      <w:r w:rsidRPr="00B7566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75665" w:rsidRDefault="00B75665" w:rsidP="00B7566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5665">
        <w:rPr>
          <w:rFonts w:ascii="Times New Roman" w:hAnsi="Times New Roman" w:cs="Times New Roman"/>
          <w:sz w:val="28"/>
          <w:szCs w:val="28"/>
          <w:lang w:val="ro-RO"/>
        </w:rPr>
        <w:t xml:space="preserve">Cu privire la corectarea erorilor comise la executarea lucrărilor cadastrale, în cadrul înregistrării primare masive a terenurilor. </w:t>
      </w:r>
    </w:p>
    <w:p w:rsidR="00F77891" w:rsidRPr="00F77891" w:rsidRDefault="00F77891" w:rsidP="00F77891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5665">
        <w:rPr>
          <w:rFonts w:ascii="Times New Roman" w:hAnsi="Times New Roman" w:cs="Times New Roman"/>
          <w:sz w:val="28"/>
          <w:szCs w:val="28"/>
          <w:lang w:val="ro-RO"/>
        </w:rPr>
        <w:t xml:space="preserve">Cu privire la corectarea erorilor comise la executarea lucrărilor cadastrale, în cadrul înregistrării primare masive a terenurilor. </w:t>
      </w:r>
    </w:p>
    <w:p w:rsidR="00B75665" w:rsidRDefault="00B75665" w:rsidP="00B7566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5665">
        <w:rPr>
          <w:rFonts w:ascii="Times New Roman" w:hAnsi="Times New Roman" w:cs="Times New Roman"/>
          <w:sz w:val="28"/>
          <w:szCs w:val="28"/>
          <w:lang w:val="ro-RO"/>
        </w:rPr>
        <w:t>Cu privire la modificarea planului cadastral și aprobarea planului geometric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75665" w:rsidRDefault="00B75665" w:rsidP="00B7566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5665">
        <w:rPr>
          <w:rFonts w:ascii="Times New Roman" w:hAnsi="Times New Roman" w:cs="Times New Roman"/>
          <w:sz w:val="28"/>
          <w:szCs w:val="28"/>
          <w:lang w:val="ro-RO"/>
        </w:rPr>
        <w:t>Cu privire la modificarea planului cadastral și aprobarea planului geometric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75665" w:rsidRDefault="00B75665" w:rsidP="00B7566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5665">
        <w:rPr>
          <w:rFonts w:ascii="Times New Roman" w:hAnsi="Times New Roman" w:cs="Times New Roman"/>
          <w:sz w:val="28"/>
          <w:szCs w:val="28"/>
          <w:lang w:val="ro-RO"/>
        </w:rPr>
        <w:t>Cu privire la modificarea planului cadastral și aprobarea planului geometric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669C4" w:rsidRPr="00B75665" w:rsidRDefault="00B75665" w:rsidP="00B75665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5665">
        <w:rPr>
          <w:rFonts w:ascii="Times New Roman" w:hAnsi="Times New Roman" w:cs="Times New Roman"/>
          <w:sz w:val="28"/>
          <w:szCs w:val="28"/>
          <w:lang w:val="ro-RO"/>
        </w:rPr>
        <w:t>Cu privire la modificarea planului cadastral și aprobarea planului geometric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B7566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470B" w:rsidRDefault="009E470B" w:rsidP="00211DCE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</w:t>
      </w:r>
      <w:r w:rsidR="00DD5F22">
        <w:rPr>
          <w:rFonts w:ascii="Times New Roman" w:hAnsi="Times New Roman" w:cs="Times New Roman"/>
          <w:sz w:val="28"/>
          <w:szCs w:val="28"/>
          <w:lang w:val="ro-RO"/>
        </w:rPr>
        <w:t xml:space="preserve"> Fondul de rezervă</w:t>
      </w:r>
      <w:r w:rsidR="00211DCE" w:rsidRPr="003F3A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434DC" w:rsidRPr="00A434DC" w:rsidRDefault="00F77891" w:rsidP="00F77891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77891">
        <w:rPr>
          <w:rFonts w:ascii="Times New Roman" w:hAnsi="Times New Roman" w:cs="Times New Roman"/>
          <w:color w:val="000000"/>
          <w:sz w:val="28"/>
          <w:szCs w:val="28"/>
          <w:lang w:val="ro-RO"/>
        </w:rPr>
        <w:t>Cu privire la racordarea la sistemul de canalizare din teritoriul s. Cojușna, r-nul Strășeni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F77891" w:rsidRPr="004772E5" w:rsidRDefault="00A434DC" w:rsidP="00A434DC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34DC">
        <w:rPr>
          <w:rFonts w:ascii="Times New Roman" w:hAnsi="Times New Roman" w:cs="Times New Roman"/>
          <w:color w:val="000000"/>
          <w:sz w:val="28"/>
          <w:szCs w:val="28"/>
          <w:lang w:val="ro-RO"/>
        </w:rPr>
        <w:t>Cu privire la atribuirea adresei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E646A0" w:rsidRPr="00E646A0" w:rsidRDefault="004772E5" w:rsidP="00E646A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772E5">
        <w:rPr>
          <w:rFonts w:ascii="Times New Roman" w:hAnsi="Times New Roman" w:cs="Times New Roman"/>
          <w:color w:val="000000"/>
          <w:sz w:val="28"/>
          <w:szCs w:val="28"/>
          <w:lang w:val="ro-RO"/>
        </w:rPr>
        <w:lastRenderedPageBreak/>
        <w:t>Cu privire la schimbarea destinației terenului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  <w:r w:rsidR="00E646A0" w:rsidRPr="00E646A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E646A0" w:rsidRPr="004772E5" w:rsidRDefault="00E646A0" w:rsidP="00E646A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772E5">
        <w:rPr>
          <w:rFonts w:ascii="Times New Roman" w:hAnsi="Times New Roman" w:cs="Times New Roman"/>
          <w:color w:val="000000"/>
          <w:sz w:val="28"/>
          <w:szCs w:val="28"/>
          <w:lang w:val="ro-RO"/>
        </w:rPr>
        <w:t>Cu privire la schimbarea destinației terenului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F77891" w:rsidRPr="00E646A0" w:rsidRDefault="00F77891" w:rsidP="00E646A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E646A0">
        <w:rPr>
          <w:rFonts w:ascii="Times New Roman" w:hAnsi="Times New Roman" w:cs="Times New Roman"/>
          <w:sz w:val="28"/>
          <w:szCs w:val="28"/>
          <w:lang w:val="ro-RO"/>
        </w:rPr>
        <w:t>Cu privire la conferirea Titlului de „Cetățean de onoare al s. Cojușna, r-nul Strășeni”.</w:t>
      </w:r>
    </w:p>
    <w:p w:rsidR="004772E5" w:rsidRPr="003F3A26" w:rsidRDefault="004772E5" w:rsidP="004772E5">
      <w:pPr>
        <w:pStyle w:val="a6"/>
        <w:numPr>
          <w:ilvl w:val="0"/>
          <w:numId w:val="15"/>
        </w:numPr>
        <w:spacing w:after="0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aprobarea Programului de activitate pe trimestrul II</w:t>
      </w:r>
      <w:r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 xml:space="preserve"> al anului 202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3F3A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D2990" w:rsidRDefault="006D2990" w:rsidP="006D2990">
      <w:pPr>
        <w:pStyle w:val="a6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A26">
        <w:rPr>
          <w:rFonts w:ascii="Times New Roman" w:hAnsi="Times New Roman" w:cs="Times New Roman"/>
          <w:sz w:val="28"/>
          <w:szCs w:val="28"/>
          <w:lang w:val="ro-RO"/>
        </w:rPr>
        <w:t>Cu privire la executarea încheierii Executorului judecătoresc Casian Veronica.</w:t>
      </w:r>
    </w:p>
    <w:p w:rsidR="00B75665" w:rsidRPr="003F3A26" w:rsidRDefault="00B75665" w:rsidP="00B75665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1EFE" w:rsidRPr="00732D5C" w:rsidRDefault="00F07C79" w:rsidP="00732D5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         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Re</w:t>
      </w:r>
      <w:r w:rsidR="00136548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comandările pe marginea proiect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l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or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de decizi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i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, supus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consultă</w:t>
      </w:r>
      <w:r w:rsidR="002A1B75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rii publice, pot fi expediat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e,</w:t>
      </w:r>
      <w:r w:rsidR="002A1B75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  <w:r w:rsidR="002A1B75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pâ</w:t>
      </w:r>
      <w:r w:rsidR="00B82092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nă la data de</w:t>
      </w:r>
      <w:r w:rsidR="006D2990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 xml:space="preserve"> </w:t>
      </w:r>
      <w:r w:rsidR="002848E4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15</w:t>
      </w:r>
      <w:r w:rsidR="006D2990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.0</w:t>
      </w:r>
      <w:r w:rsidR="002848E4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6</w:t>
      </w:r>
      <w:r w:rsidR="006D2990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.202</w:t>
      </w:r>
      <w:r w:rsidR="00CA643D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2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, pe adresa 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s. Cojușna, r-nul Strășeni, str. M. Viteazul, 225, tel.: 023742238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, sau pe </w:t>
      </w:r>
      <w:r w:rsidR="00E31EFE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poșta electronică</w:t>
      </w:r>
      <w:r w:rsidR="00575B04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 xml:space="preserve"> prima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r</w:t>
      </w:r>
      <w:r w:rsidR="00575B04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iacojusna@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gmail.com</w:t>
      </w:r>
      <w:r w:rsidR="00E31EFE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.</w:t>
      </w:r>
    </w:p>
    <w:p w:rsidR="00B75665" w:rsidRDefault="00E31EFE" w:rsidP="00732D5C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     </w:t>
      </w:r>
      <w:r w:rsidR="00F07C79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 xml:space="preserve">   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Proiect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e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l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e 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de decizi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i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pot fi accesat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e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pe pagina oficială a</w:t>
      </w:r>
      <w:r w:rsidR="00575B04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Primăriei Cojușna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: </w:t>
      </w:r>
      <w:hyperlink r:id="rId7" w:history="1">
        <w:r w:rsidR="00575B04" w:rsidRPr="00732D5C">
          <w:rPr>
            <w:rStyle w:val="a5"/>
            <w:rFonts w:ascii="Times New Roman" w:eastAsia="Times New Roman" w:hAnsi="Times New Roman" w:cs="Times New Roman"/>
            <w:b/>
            <w:sz w:val="36"/>
            <w:szCs w:val="36"/>
            <w:lang w:val="ro-RO" w:eastAsia="ru-RU"/>
          </w:rPr>
          <w:t>www.cojusna.md</w:t>
        </w:r>
      </w:hyperlink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, secțiunea ,,</w:t>
      </w:r>
      <w:r w:rsidR="00B82092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Consiliul sătesc</w:t>
      </w:r>
      <w:r w:rsidR="00020A10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”/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,,Proiecte de decizii”.</w:t>
      </w:r>
      <w:r w:rsidR="00087E66" w:rsidRPr="00732D5C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r w:rsidR="00575B04" w:rsidRPr="00732D5C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</w:t>
      </w:r>
    </w:p>
    <w:p w:rsidR="00510B38" w:rsidRDefault="00510B38" w:rsidP="00510B3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93866" w:rsidRPr="00732D5C" w:rsidRDefault="00575B04" w:rsidP="00732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</w:pPr>
      <w:r w:rsidRPr="00732D5C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                                                         </w:t>
      </w:r>
    </w:p>
    <w:sectPr w:rsidR="00693866" w:rsidRPr="00732D5C" w:rsidSect="00B95E72">
      <w:footerReference w:type="default" r:id="rId8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02A" w:rsidRDefault="008A602A" w:rsidP="00E7338D">
      <w:pPr>
        <w:spacing w:after="0" w:line="240" w:lineRule="auto"/>
      </w:pPr>
      <w:r>
        <w:separator/>
      </w:r>
    </w:p>
  </w:endnote>
  <w:endnote w:type="continuationSeparator" w:id="0">
    <w:p w:rsidR="008A602A" w:rsidRDefault="008A602A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6A0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02A" w:rsidRDefault="008A602A" w:rsidP="00E7338D">
      <w:pPr>
        <w:spacing w:after="0" w:line="240" w:lineRule="auto"/>
      </w:pPr>
      <w:r>
        <w:separator/>
      </w:r>
    </w:p>
  </w:footnote>
  <w:footnote w:type="continuationSeparator" w:id="0">
    <w:p w:rsidR="008A602A" w:rsidRDefault="008A602A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3A726F0"/>
    <w:multiLevelType w:val="hybridMultilevel"/>
    <w:tmpl w:val="0C5C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EFE"/>
    <w:rsid w:val="00000F34"/>
    <w:rsid w:val="00020A10"/>
    <w:rsid w:val="000814D1"/>
    <w:rsid w:val="00086E0E"/>
    <w:rsid w:val="00087E66"/>
    <w:rsid w:val="000B7231"/>
    <w:rsid w:val="000C7811"/>
    <w:rsid w:val="000D781D"/>
    <w:rsid w:val="000E27EE"/>
    <w:rsid w:val="000F2466"/>
    <w:rsid w:val="00136548"/>
    <w:rsid w:val="00150741"/>
    <w:rsid w:val="00161BAC"/>
    <w:rsid w:val="00186ACA"/>
    <w:rsid w:val="001D160D"/>
    <w:rsid w:val="00207CE1"/>
    <w:rsid w:val="00211DCE"/>
    <w:rsid w:val="002400B0"/>
    <w:rsid w:val="0025376C"/>
    <w:rsid w:val="00272402"/>
    <w:rsid w:val="002848E4"/>
    <w:rsid w:val="002A1B75"/>
    <w:rsid w:val="002B153C"/>
    <w:rsid w:val="002C7A1D"/>
    <w:rsid w:val="003350F9"/>
    <w:rsid w:val="0035221C"/>
    <w:rsid w:val="003B4638"/>
    <w:rsid w:val="003F0B53"/>
    <w:rsid w:val="003F3A26"/>
    <w:rsid w:val="00420CAC"/>
    <w:rsid w:val="00421891"/>
    <w:rsid w:val="00445051"/>
    <w:rsid w:val="0045177C"/>
    <w:rsid w:val="004635CC"/>
    <w:rsid w:val="004669C4"/>
    <w:rsid w:val="00471FB3"/>
    <w:rsid w:val="00475EF7"/>
    <w:rsid w:val="004772E5"/>
    <w:rsid w:val="004875E7"/>
    <w:rsid w:val="004A4CD5"/>
    <w:rsid w:val="004A5543"/>
    <w:rsid w:val="004B7AD4"/>
    <w:rsid w:val="004C03F8"/>
    <w:rsid w:val="004D39A0"/>
    <w:rsid w:val="004F5E87"/>
    <w:rsid w:val="00510B38"/>
    <w:rsid w:val="00516500"/>
    <w:rsid w:val="00546D13"/>
    <w:rsid w:val="00550465"/>
    <w:rsid w:val="00554ACB"/>
    <w:rsid w:val="00560CDD"/>
    <w:rsid w:val="00573D21"/>
    <w:rsid w:val="00575B04"/>
    <w:rsid w:val="005829C1"/>
    <w:rsid w:val="005B0185"/>
    <w:rsid w:val="005D5A6F"/>
    <w:rsid w:val="005F06CC"/>
    <w:rsid w:val="00617213"/>
    <w:rsid w:val="006301BE"/>
    <w:rsid w:val="00635261"/>
    <w:rsid w:val="00661E84"/>
    <w:rsid w:val="006632B5"/>
    <w:rsid w:val="00682839"/>
    <w:rsid w:val="00693866"/>
    <w:rsid w:val="006D2990"/>
    <w:rsid w:val="006D4174"/>
    <w:rsid w:val="006E2E67"/>
    <w:rsid w:val="006F06BA"/>
    <w:rsid w:val="006F6FA7"/>
    <w:rsid w:val="007065E8"/>
    <w:rsid w:val="00715822"/>
    <w:rsid w:val="00726345"/>
    <w:rsid w:val="00732D5C"/>
    <w:rsid w:val="007636DF"/>
    <w:rsid w:val="0077770C"/>
    <w:rsid w:val="00792CD1"/>
    <w:rsid w:val="007A4051"/>
    <w:rsid w:val="007C187A"/>
    <w:rsid w:val="007D265F"/>
    <w:rsid w:val="007D3683"/>
    <w:rsid w:val="007E543D"/>
    <w:rsid w:val="007F18D6"/>
    <w:rsid w:val="007F56A9"/>
    <w:rsid w:val="00801EA7"/>
    <w:rsid w:val="008219DE"/>
    <w:rsid w:val="008A602A"/>
    <w:rsid w:val="008C4B0E"/>
    <w:rsid w:val="008F28CF"/>
    <w:rsid w:val="00907F32"/>
    <w:rsid w:val="00943806"/>
    <w:rsid w:val="0094596C"/>
    <w:rsid w:val="00972A08"/>
    <w:rsid w:val="009C02AC"/>
    <w:rsid w:val="009E470B"/>
    <w:rsid w:val="00A26C03"/>
    <w:rsid w:val="00A434DC"/>
    <w:rsid w:val="00A50DCB"/>
    <w:rsid w:val="00A616D1"/>
    <w:rsid w:val="00A73656"/>
    <w:rsid w:val="00A763D1"/>
    <w:rsid w:val="00AB4F48"/>
    <w:rsid w:val="00AC02D4"/>
    <w:rsid w:val="00AC0D98"/>
    <w:rsid w:val="00AC4E1E"/>
    <w:rsid w:val="00AE4D85"/>
    <w:rsid w:val="00B27C35"/>
    <w:rsid w:val="00B32D6C"/>
    <w:rsid w:val="00B35FCE"/>
    <w:rsid w:val="00B75665"/>
    <w:rsid w:val="00B82092"/>
    <w:rsid w:val="00B87E72"/>
    <w:rsid w:val="00B93468"/>
    <w:rsid w:val="00B939E0"/>
    <w:rsid w:val="00B95E72"/>
    <w:rsid w:val="00BA697E"/>
    <w:rsid w:val="00BD33F9"/>
    <w:rsid w:val="00C14E53"/>
    <w:rsid w:val="00C5065E"/>
    <w:rsid w:val="00C53762"/>
    <w:rsid w:val="00C57F78"/>
    <w:rsid w:val="00CA07FF"/>
    <w:rsid w:val="00CA643D"/>
    <w:rsid w:val="00CC0EAD"/>
    <w:rsid w:val="00D13AA9"/>
    <w:rsid w:val="00D17245"/>
    <w:rsid w:val="00D26FFB"/>
    <w:rsid w:val="00D418E6"/>
    <w:rsid w:val="00D51DF1"/>
    <w:rsid w:val="00D726F2"/>
    <w:rsid w:val="00D86E2B"/>
    <w:rsid w:val="00D9164C"/>
    <w:rsid w:val="00D95429"/>
    <w:rsid w:val="00DC5E1A"/>
    <w:rsid w:val="00DD5F22"/>
    <w:rsid w:val="00DF0748"/>
    <w:rsid w:val="00E032B3"/>
    <w:rsid w:val="00E11DCB"/>
    <w:rsid w:val="00E31EFE"/>
    <w:rsid w:val="00E466FC"/>
    <w:rsid w:val="00E54C01"/>
    <w:rsid w:val="00E646A0"/>
    <w:rsid w:val="00E700F4"/>
    <w:rsid w:val="00E7338D"/>
    <w:rsid w:val="00E75679"/>
    <w:rsid w:val="00EB1B09"/>
    <w:rsid w:val="00EF29A8"/>
    <w:rsid w:val="00F07C79"/>
    <w:rsid w:val="00F20CFC"/>
    <w:rsid w:val="00F7343B"/>
    <w:rsid w:val="00F77891"/>
    <w:rsid w:val="00F867D1"/>
    <w:rsid w:val="00F94D3F"/>
    <w:rsid w:val="00FB09BB"/>
    <w:rsid w:val="00FD2C81"/>
    <w:rsid w:val="00FE3F24"/>
    <w:rsid w:val="00FF3C8B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jusn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458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136</cp:revision>
  <cp:lastPrinted>2022-05-12T12:46:00Z</cp:lastPrinted>
  <dcterms:created xsi:type="dcterms:W3CDTF">2017-10-20T06:18:00Z</dcterms:created>
  <dcterms:modified xsi:type="dcterms:W3CDTF">2022-05-13T06:51:00Z</dcterms:modified>
</cp:coreProperties>
</file>